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91A" w:rsidRPr="006F01B7" w:rsidRDefault="001330AA" w:rsidP="0023591A">
      <w:pPr>
        <w:spacing w:after="0" w:line="240" w:lineRule="auto"/>
        <w:jc w:val="center"/>
        <w:rPr>
          <w:rFonts w:ascii="Arial" w:eastAsia="Times New Roman" w:hAnsi="Arial" w:cs="Times New Roman"/>
          <w:b/>
          <w:sz w:val="24"/>
          <w:szCs w:val="24"/>
          <w:lang w:val="uk-UA" w:eastAsia="ru-RU"/>
        </w:rPr>
      </w:pPr>
      <w:r w:rsidRPr="004A2B10">
        <w:rPr>
          <w:rFonts w:ascii="Arial" w:eastAsia="Times New Roman" w:hAnsi="Arial" w:cs="Times New Roman"/>
          <w:b/>
          <w:noProof/>
          <w:sz w:val="24"/>
          <w:szCs w:val="24"/>
          <w:lang w:val="uk-UA" w:eastAsia="uk-UA"/>
        </w:rPr>
        <w:drawing>
          <wp:inline distT="0" distB="0" distL="0" distR="0">
            <wp:extent cx="437322" cy="6096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px-Lesser_Coat_of_Arms_of_Ukraine_(bw).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7510" cy="609862"/>
                    </a:xfrm>
                    <a:prstGeom prst="rect">
                      <a:avLst/>
                    </a:prstGeom>
                  </pic:spPr>
                </pic:pic>
              </a:graphicData>
            </a:graphic>
          </wp:inline>
        </w:drawing>
      </w:r>
    </w:p>
    <w:p w:rsidR="0023591A" w:rsidRPr="006F01B7" w:rsidRDefault="0023591A" w:rsidP="0023591A">
      <w:pPr>
        <w:spacing w:after="0" w:line="240" w:lineRule="auto"/>
        <w:jc w:val="both"/>
        <w:rPr>
          <w:rFonts w:ascii="Arial" w:eastAsia="Times New Roman" w:hAnsi="Arial" w:cs="Times New Roman"/>
          <w:b/>
          <w:sz w:val="24"/>
          <w:szCs w:val="24"/>
          <w:lang w:val="uk-UA" w:eastAsia="ru-RU"/>
        </w:rPr>
      </w:pPr>
    </w:p>
    <w:p w:rsidR="0023591A" w:rsidRPr="006F01B7" w:rsidRDefault="0023591A" w:rsidP="0023591A">
      <w:pPr>
        <w:keepNext/>
        <w:spacing w:after="0" w:line="240" w:lineRule="auto"/>
        <w:jc w:val="center"/>
        <w:outlineLvl w:val="0"/>
        <w:rPr>
          <w:rFonts w:ascii="Times New Roman" w:eastAsia="Times New Roman" w:hAnsi="Times New Roman" w:cs="Times New Roman"/>
          <w:b/>
          <w:sz w:val="28"/>
          <w:szCs w:val="28"/>
          <w:lang w:val="uk-UA" w:eastAsia="ru-RU"/>
        </w:rPr>
      </w:pPr>
      <w:r w:rsidRPr="006F01B7">
        <w:rPr>
          <w:rFonts w:ascii="Times New Roman" w:eastAsia="Times New Roman" w:hAnsi="Times New Roman" w:cs="Times New Roman"/>
          <w:b/>
          <w:sz w:val="28"/>
          <w:szCs w:val="28"/>
          <w:lang w:val="uk-UA" w:eastAsia="ru-RU"/>
        </w:rPr>
        <w:t>І Ч Н Я Н С Ь К А    М І С Ь К А    Р А Д А</w:t>
      </w:r>
    </w:p>
    <w:p w:rsidR="0023591A" w:rsidRPr="006F01B7" w:rsidRDefault="0023591A" w:rsidP="0023591A">
      <w:pPr>
        <w:spacing w:after="0" w:line="240" w:lineRule="auto"/>
        <w:jc w:val="center"/>
        <w:rPr>
          <w:rFonts w:ascii="Times New Roman" w:eastAsia="Times New Roman" w:hAnsi="Times New Roman" w:cs="Times New Roman"/>
          <w:b/>
          <w:sz w:val="16"/>
          <w:szCs w:val="24"/>
          <w:lang w:val="uk-UA" w:eastAsia="ru-RU"/>
        </w:rPr>
      </w:pPr>
    </w:p>
    <w:p w:rsidR="0023591A" w:rsidRPr="006F01B7" w:rsidRDefault="0023591A" w:rsidP="0023591A">
      <w:pPr>
        <w:spacing w:after="0" w:line="240" w:lineRule="auto"/>
        <w:jc w:val="center"/>
        <w:rPr>
          <w:rFonts w:ascii="Times New Roman" w:eastAsia="Times New Roman" w:hAnsi="Times New Roman" w:cs="Times New Roman"/>
          <w:b/>
          <w:sz w:val="28"/>
          <w:szCs w:val="28"/>
          <w:lang w:val="uk-UA" w:eastAsia="ru-RU"/>
        </w:rPr>
      </w:pPr>
      <w:r w:rsidRPr="006F01B7">
        <w:rPr>
          <w:rFonts w:ascii="Times New Roman" w:eastAsia="Times New Roman" w:hAnsi="Times New Roman" w:cs="Times New Roman"/>
          <w:b/>
          <w:sz w:val="28"/>
          <w:szCs w:val="28"/>
          <w:lang w:val="uk-UA" w:eastAsia="ru-RU"/>
        </w:rPr>
        <w:t>ВИКОНАВЧИЙ КОМІТЕТ</w:t>
      </w:r>
    </w:p>
    <w:p w:rsidR="0023591A" w:rsidRPr="006F01B7" w:rsidRDefault="0023591A" w:rsidP="0023591A">
      <w:pPr>
        <w:spacing w:after="0" w:line="240" w:lineRule="auto"/>
        <w:jc w:val="center"/>
        <w:rPr>
          <w:rFonts w:ascii="Times New Roman" w:eastAsia="Times New Roman" w:hAnsi="Times New Roman" w:cs="Times New Roman"/>
          <w:sz w:val="28"/>
          <w:szCs w:val="28"/>
          <w:lang w:val="uk-UA" w:eastAsia="ru-RU"/>
        </w:rPr>
      </w:pPr>
    </w:p>
    <w:p w:rsidR="0023591A" w:rsidRPr="006F01B7" w:rsidRDefault="0023591A" w:rsidP="0023591A">
      <w:pPr>
        <w:spacing w:after="0" w:line="240" w:lineRule="auto"/>
        <w:jc w:val="center"/>
        <w:rPr>
          <w:rFonts w:ascii="Times New Roman" w:eastAsia="Times New Roman" w:hAnsi="Times New Roman" w:cs="Times New Roman"/>
          <w:b/>
          <w:spacing w:val="20"/>
          <w:sz w:val="32"/>
          <w:szCs w:val="32"/>
          <w:lang w:val="uk-UA" w:eastAsia="ru-RU"/>
        </w:rPr>
      </w:pPr>
      <w:r w:rsidRPr="006F01B7">
        <w:rPr>
          <w:rFonts w:ascii="Times New Roman" w:eastAsia="Times New Roman" w:hAnsi="Times New Roman" w:cs="Times New Roman"/>
          <w:b/>
          <w:spacing w:val="20"/>
          <w:sz w:val="32"/>
          <w:szCs w:val="32"/>
          <w:lang w:val="uk-UA" w:eastAsia="ru-RU"/>
        </w:rPr>
        <w:t>РІШЕННЯ</w:t>
      </w:r>
      <w:bookmarkStart w:id="0" w:name="_GoBack"/>
      <w:bookmarkEnd w:id="0"/>
    </w:p>
    <w:p w:rsidR="0023591A" w:rsidRPr="0078051D" w:rsidRDefault="0023591A" w:rsidP="0023591A">
      <w:pPr>
        <w:spacing w:after="0" w:line="240" w:lineRule="auto"/>
        <w:rPr>
          <w:rFonts w:ascii="Times New Roman" w:eastAsia="Times New Roman" w:hAnsi="Times New Roman" w:cs="Times New Roman"/>
          <w:sz w:val="24"/>
          <w:szCs w:val="24"/>
          <w:lang w:val="uk-UA" w:eastAsia="ru-RU"/>
        </w:rPr>
      </w:pPr>
    </w:p>
    <w:p w:rsidR="0023591A" w:rsidRDefault="00980D62" w:rsidP="0023591A">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09 квітня </w:t>
      </w:r>
      <w:r w:rsidR="00A1201D">
        <w:rPr>
          <w:rFonts w:ascii="Times New Roman" w:eastAsia="Times New Roman" w:hAnsi="Times New Roman" w:cs="Times New Roman"/>
          <w:sz w:val="24"/>
          <w:szCs w:val="24"/>
          <w:lang w:val="uk-UA" w:eastAsia="ru-RU"/>
        </w:rPr>
        <w:t xml:space="preserve"> </w:t>
      </w:r>
      <w:r w:rsidR="00B04D5F">
        <w:rPr>
          <w:rFonts w:ascii="Times New Roman" w:eastAsia="Times New Roman" w:hAnsi="Times New Roman" w:cs="Times New Roman"/>
          <w:sz w:val="24"/>
          <w:szCs w:val="24"/>
          <w:lang w:val="uk-UA" w:eastAsia="ru-RU"/>
        </w:rPr>
        <w:t>202</w:t>
      </w:r>
      <w:r w:rsidR="00D65BC9">
        <w:rPr>
          <w:rFonts w:ascii="Times New Roman" w:eastAsia="Times New Roman" w:hAnsi="Times New Roman" w:cs="Times New Roman"/>
          <w:sz w:val="24"/>
          <w:szCs w:val="24"/>
          <w:lang w:val="uk-UA" w:eastAsia="ru-RU"/>
        </w:rPr>
        <w:t>6</w:t>
      </w:r>
      <w:r w:rsidR="0023591A" w:rsidRPr="00087465">
        <w:rPr>
          <w:rFonts w:ascii="Times New Roman" w:eastAsia="Times New Roman" w:hAnsi="Times New Roman" w:cs="Times New Roman"/>
          <w:sz w:val="24"/>
          <w:szCs w:val="24"/>
          <w:lang w:val="uk-UA" w:eastAsia="ru-RU"/>
        </w:rPr>
        <w:t xml:space="preserve"> року </w:t>
      </w:r>
      <w:r w:rsidR="00D65BC9">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ab/>
      </w:r>
      <w:r w:rsidR="00A1201D">
        <w:rPr>
          <w:rFonts w:ascii="Times New Roman" w:eastAsia="Times New Roman" w:hAnsi="Times New Roman" w:cs="Times New Roman"/>
          <w:sz w:val="24"/>
          <w:szCs w:val="24"/>
          <w:lang w:val="uk-UA" w:eastAsia="ru-RU"/>
        </w:rPr>
        <w:t xml:space="preserve">              </w:t>
      </w:r>
      <w:r w:rsidR="00871CC6">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м. Ічня</w:t>
      </w:r>
      <w:r w:rsidR="0023591A" w:rsidRPr="00087465">
        <w:rPr>
          <w:rFonts w:ascii="Times New Roman" w:eastAsia="Times New Roman" w:hAnsi="Times New Roman" w:cs="Times New Roman"/>
          <w:sz w:val="24"/>
          <w:szCs w:val="24"/>
          <w:lang w:val="uk-UA" w:eastAsia="ru-RU"/>
        </w:rPr>
        <w:tab/>
      </w:r>
      <w:r w:rsidR="0023591A" w:rsidRPr="00087465">
        <w:rPr>
          <w:rFonts w:ascii="Times New Roman" w:eastAsia="Times New Roman" w:hAnsi="Times New Roman" w:cs="Times New Roman"/>
          <w:sz w:val="24"/>
          <w:szCs w:val="24"/>
          <w:lang w:val="uk-UA" w:eastAsia="ru-RU"/>
        </w:rPr>
        <w:tab/>
      </w:r>
      <w:r w:rsidR="00E56522">
        <w:rPr>
          <w:rFonts w:ascii="Times New Roman" w:eastAsia="Times New Roman" w:hAnsi="Times New Roman" w:cs="Times New Roman"/>
          <w:sz w:val="24"/>
          <w:szCs w:val="24"/>
          <w:lang w:val="uk-UA" w:eastAsia="ru-RU"/>
        </w:rPr>
        <w:t xml:space="preserve">                          </w:t>
      </w:r>
      <w:r w:rsidR="00B5639A">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w:t>
      </w:r>
      <w:r w:rsidR="00E5652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93</w:t>
      </w:r>
    </w:p>
    <w:p w:rsidR="00E56522" w:rsidRPr="00087465" w:rsidRDefault="00E56522" w:rsidP="0023591A">
      <w:pPr>
        <w:spacing w:after="0" w:line="240" w:lineRule="auto"/>
        <w:rPr>
          <w:rFonts w:ascii="Times New Roman" w:eastAsia="Times New Roman" w:hAnsi="Times New Roman" w:cs="Times New Roman"/>
          <w:sz w:val="24"/>
          <w:szCs w:val="24"/>
          <w:lang w:val="uk-UA" w:eastAsia="ru-RU"/>
        </w:rPr>
      </w:pPr>
    </w:p>
    <w:p w:rsidR="00A104FB" w:rsidRDefault="00A104FB" w:rsidP="00A104FB">
      <w:pPr>
        <w:tabs>
          <w:tab w:val="left" w:pos="3969"/>
          <w:tab w:val="left" w:pos="4395"/>
          <w:tab w:val="left" w:pos="4678"/>
        </w:tabs>
        <w:spacing w:after="0" w:line="240" w:lineRule="auto"/>
        <w:ind w:right="5102"/>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Про звіт про роботу керівника КП «Ічнянське ВУЖКГ» за 2025 рік</w:t>
      </w:r>
    </w:p>
    <w:p w:rsidR="00A104FB" w:rsidRDefault="00A104FB" w:rsidP="00A104FB">
      <w:pPr>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p>
    <w:p w:rsidR="00D22BE7" w:rsidRPr="00087465" w:rsidRDefault="00A104FB" w:rsidP="009303AC">
      <w:pPr>
        <w:autoSpaceDE w:val="0"/>
        <w:autoSpaceDN w:val="0"/>
        <w:adjustRightInd w:val="0"/>
        <w:spacing w:after="0" w:line="240" w:lineRule="auto"/>
        <w:ind w:firstLine="567"/>
        <w:jc w:val="both"/>
        <w:rPr>
          <w:rFonts w:ascii="Times New Roman" w:eastAsia="Times New Roman" w:hAnsi="Times New Roman" w:cs="Times New Roman"/>
          <w:i/>
          <w:sz w:val="24"/>
          <w:szCs w:val="24"/>
          <w:lang w:val="uk-UA" w:eastAsia="ru-RU"/>
        </w:rPr>
      </w:pPr>
      <w:r w:rsidRPr="007E5E7A">
        <w:rPr>
          <w:rFonts w:ascii="Times New Roman" w:eastAsia="Times New Roman" w:hAnsi="Times New Roman" w:cs="Times New Roman"/>
          <w:sz w:val="24"/>
          <w:szCs w:val="24"/>
          <w:lang w:val="uk-UA" w:eastAsia="ru-RU"/>
        </w:rPr>
        <w:t>Заслухавши звіт</w:t>
      </w:r>
      <w:r>
        <w:rPr>
          <w:rFonts w:ascii="Times New Roman" w:eastAsia="Times New Roman" w:hAnsi="Times New Roman" w:cs="Times New Roman"/>
          <w:sz w:val="24"/>
          <w:szCs w:val="24"/>
          <w:lang w:val="uk-UA" w:eastAsia="ru-RU"/>
        </w:rPr>
        <w:t xml:space="preserve"> про роботу начальника КП  «Ічнянське ВУЖКГ» за 2025 рік </w:t>
      </w:r>
      <w:proofErr w:type="spellStart"/>
      <w:r>
        <w:rPr>
          <w:rFonts w:ascii="Times New Roman" w:eastAsia="Times New Roman" w:hAnsi="Times New Roman" w:cs="Times New Roman"/>
          <w:sz w:val="24"/>
          <w:szCs w:val="24"/>
          <w:lang w:val="uk-UA" w:eastAsia="ru-RU"/>
        </w:rPr>
        <w:t>Кирія</w:t>
      </w:r>
      <w:proofErr w:type="spellEnd"/>
      <w:r>
        <w:rPr>
          <w:rFonts w:ascii="Times New Roman" w:eastAsia="Times New Roman" w:hAnsi="Times New Roman" w:cs="Times New Roman"/>
          <w:sz w:val="24"/>
          <w:szCs w:val="24"/>
          <w:lang w:val="uk-UA" w:eastAsia="ru-RU"/>
        </w:rPr>
        <w:t xml:space="preserve"> Володимира Миколайовича</w:t>
      </w:r>
      <w:r w:rsidR="00815AD8" w:rsidRPr="00087465">
        <w:rPr>
          <w:rFonts w:ascii="Times New Roman" w:eastAsia="Times New Roman" w:hAnsi="Times New Roman" w:cs="Times New Roman"/>
          <w:sz w:val="24"/>
          <w:szCs w:val="24"/>
          <w:lang w:val="uk-UA" w:eastAsia="ru-RU"/>
        </w:rPr>
        <w:t xml:space="preserve">, </w:t>
      </w:r>
      <w:r w:rsidR="00B5195A">
        <w:rPr>
          <w:rFonts w:ascii="Times New Roman" w:eastAsia="Times New Roman" w:hAnsi="Times New Roman" w:cs="Times New Roman"/>
          <w:sz w:val="24"/>
          <w:szCs w:val="24"/>
          <w:lang w:val="uk-UA" w:eastAsia="ru-RU"/>
        </w:rPr>
        <w:t xml:space="preserve">відповідно до </w:t>
      </w:r>
      <w:r w:rsidR="009303AC" w:rsidRPr="00087465">
        <w:rPr>
          <w:rFonts w:ascii="Times New Roman" w:eastAsia="Times New Roman" w:hAnsi="Times New Roman" w:cs="Times New Roman"/>
          <w:sz w:val="24"/>
          <w:szCs w:val="24"/>
          <w:lang w:val="uk-UA" w:eastAsia="ru-RU"/>
        </w:rPr>
        <w:t>П</w:t>
      </w:r>
      <w:r w:rsidR="009303AC" w:rsidRPr="009303AC">
        <w:rPr>
          <w:rFonts w:ascii="Times New Roman" w:eastAsia="Times New Roman" w:hAnsi="Times New Roman" w:cs="Times New Roman"/>
          <w:bCs/>
          <w:iCs/>
          <w:sz w:val="24"/>
          <w:szCs w:val="24"/>
          <w:lang w:val="uk-UA" w:eastAsia="ru-RU"/>
        </w:rPr>
        <w:t>лан</w:t>
      </w:r>
      <w:r w:rsidR="009303AC" w:rsidRPr="00087465">
        <w:rPr>
          <w:rFonts w:ascii="Times New Roman" w:eastAsia="Times New Roman" w:hAnsi="Times New Roman" w:cs="Times New Roman"/>
          <w:bCs/>
          <w:iCs/>
          <w:sz w:val="24"/>
          <w:szCs w:val="24"/>
          <w:lang w:val="uk-UA" w:eastAsia="ru-RU"/>
        </w:rPr>
        <w:t>у</w:t>
      </w:r>
      <w:r w:rsidR="009303AC" w:rsidRPr="009303AC">
        <w:rPr>
          <w:rFonts w:ascii="Times New Roman" w:eastAsia="Times New Roman" w:hAnsi="Times New Roman" w:cs="Times New Roman"/>
          <w:bCs/>
          <w:iCs/>
          <w:sz w:val="24"/>
          <w:szCs w:val="24"/>
          <w:lang w:val="uk-UA" w:eastAsia="ru-RU"/>
        </w:rPr>
        <w:t xml:space="preserve"> роботи виконавчого комітету</w:t>
      </w:r>
      <w:r w:rsidR="00061D1B">
        <w:rPr>
          <w:rFonts w:ascii="Times New Roman" w:eastAsia="Times New Roman" w:hAnsi="Times New Roman" w:cs="Times New Roman"/>
          <w:bCs/>
          <w:iCs/>
          <w:sz w:val="24"/>
          <w:szCs w:val="24"/>
          <w:lang w:val="uk-UA" w:eastAsia="ru-RU"/>
        </w:rPr>
        <w:t xml:space="preserve"> </w:t>
      </w:r>
      <w:r w:rsidR="009303AC" w:rsidRPr="009303AC">
        <w:rPr>
          <w:rFonts w:ascii="Times New Roman" w:eastAsia="Times New Roman" w:hAnsi="Times New Roman" w:cs="Times New Roman"/>
          <w:bCs/>
          <w:iCs/>
          <w:sz w:val="24"/>
          <w:szCs w:val="24"/>
          <w:lang w:val="uk-UA" w:eastAsia="ru-RU"/>
        </w:rPr>
        <w:t xml:space="preserve">Ічнянської міської ради на І </w:t>
      </w:r>
      <w:r w:rsidR="001250C2">
        <w:rPr>
          <w:rFonts w:ascii="Times New Roman" w:eastAsia="Times New Roman" w:hAnsi="Times New Roman" w:cs="Times New Roman"/>
          <w:bCs/>
          <w:iCs/>
          <w:sz w:val="24"/>
          <w:szCs w:val="24"/>
          <w:lang w:val="uk-UA" w:eastAsia="ru-RU"/>
        </w:rPr>
        <w:t xml:space="preserve">півріччя </w:t>
      </w:r>
      <w:r w:rsidR="009303AC" w:rsidRPr="009303AC">
        <w:rPr>
          <w:rFonts w:ascii="Times New Roman" w:eastAsia="Times New Roman" w:hAnsi="Times New Roman" w:cs="Times New Roman"/>
          <w:bCs/>
          <w:iCs/>
          <w:sz w:val="24"/>
          <w:szCs w:val="24"/>
          <w:lang w:val="uk-UA" w:eastAsia="ru-RU"/>
        </w:rPr>
        <w:t>202</w:t>
      </w:r>
      <w:r w:rsidR="00D65BC9">
        <w:rPr>
          <w:rFonts w:ascii="Times New Roman" w:eastAsia="Times New Roman" w:hAnsi="Times New Roman" w:cs="Times New Roman"/>
          <w:bCs/>
          <w:iCs/>
          <w:sz w:val="24"/>
          <w:szCs w:val="24"/>
          <w:lang w:val="uk-UA" w:eastAsia="ru-RU"/>
        </w:rPr>
        <w:t>6</w:t>
      </w:r>
      <w:r w:rsidR="009303AC" w:rsidRPr="009303AC">
        <w:rPr>
          <w:rFonts w:ascii="Times New Roman" w:eastAsia="Times New Roman" w:hAnsi="Times New Roman" w:cs="Times New Roman"/>
          <w:bCs/>
          <w:iCs/>
          <w:sz w:val="24"/>
          <w:szCs w:val="24"/>
          <w:lang w:val="uk-UA" w:eastAsia="ru-RU"/>
        </w:rPr>
        <w:t xml:space="preserve"> року</w:t>
      </w:r>
      <w:r w:rsidR="009303AC" w:rsidRPr="00087465">
        <w:rPr>
          <w:rFonts w:ascii="Times New Roman" w:eastAsia="Times New Roman" w:hAnsi="Times New Roman" w:cs="Times New Roman"/>
          <w:bCs/>
          <w:iCs/>
          <w:sz w:val="24"/>
          <w:szCs w:val="24"/>
          <w:lang w:val="uk-UA" w:eastAsia="ru-RU"/>
        </w:rPr>
        <w:t xml:space="preserve">, затвердженого рішенням виконавчого комітету Ічнянської міської ради від </w:t>
      </w:r>
      <w:r w:rsidR="001250C2">
        <w:rPr>
          <w:rFonts w:ascii="Times New Roman" w:eastAsia="Times New Roman" w:hAnsi="Times New Roman" w:cs="Times New Roman"/>
          <w:bCs/>
          <w:iCs/>
          <w:sz w:val="24"/>
          <w:szCs w:val="24"/>
          <w:lang w:val="uk-UA" w:eastAsia="ru-RU"/>
        </w:rPr>
        <w:t>1</w:t>
      </w:r>
      <w:r w:rsidR="00061D1B">
        <w:rPr>
          <w:rFonts w:ascii="Times New Roman" w:eastAsia="Times New Roman" w:hAnsi="Times New Roman" w:cs="Times New Roman"/>
          <w:bCs/>
          <w:iCs/>
          <w:sz w:val="24"/>
          <w:szCs w:val="24"/>
          <w:lang w:val="uk-UA" w:eastAsia="ru-RU"/>
        </w:rPr>
        <w:t>5.01</w:t>
      </w:r>
      <w:r w:rsidR="0084482D">
        <w:rPr>
          <w:rFonts w:ascii="Times New Roman" w:eastAsia="Times New Roman" w:hAnsi="Times New Roman" w:cs="Times New Roman"/>
          <w:bCs/>
          <w:iCs/>
          <w:sz w:val="24"/>
          <w:szCs w:val="24"/>
          <w:lang w:val="uk-UA" w:eastAsia="ru-RU"/>
        </w:rPr>
        <w:t>.202</w:t>
      </w:r>
      <w:r w:rsidR="00061D1B">
        <w:rPr>
          <w:rFonts w:ascii="Times New Roman" w:eastAsia="Times New Roman" w:hAnsi="Times New Roman" w:cs="Times New Roman"/>
          <w:bCs/>
          <w:iCs/>
          <w:sz w:val="24"/>
          <w:szCs w:val="24"/>
          <w:lang w:val="uk-UA" w:eastAsia="ru-RU"/>
        </w:rPr>
        <w:t>6</w:t>
      </w:r>
      <w:r w:rsidR="009303AC" w:rsidRPr="00087465">
        <w:rPr>
          <w:rFonts w:ascii="Times New Roman" w:eastAsia="Times New Roman" w:hAnsi="Times New Roman" w:cs="Times New Roman"/>
          <w:bCs/>
          <w:iCs/>
          <w:sz w:val="24"/>
          <w:szCs w:val="24"/>
          <w:lang w:val="uk-UA" w:eastAsia="ru-RU"/>
        </w:rPr>
        <w:t xml:space="preserve"> року № </w:t>
      </w:r>
      <w:r w:rsidR="00061D1B">
        <w:rPr>
          <w:rFonts w:ascii="Times New Roman" w:eastAsia="Times New Roman" w:hAnsi="Times New Roman" w:cs="Times New Roman"/>
          <w:bCs/>
          <w:iCs/>
          <w:sz w:val="24"/>
          <w:szCs w:val="24"/>
          <w:lang w:val="uk-UA" w:eastAsia="ru-RU"/>
        </w:rPr>
        <w:t>34</w:t>
      </w:r>
      <w:r w:rsidR="009303AC" w:rsidRPr="00087465">
        <w:rPr>
          <w:rFonts w:ascii="Times New Roman" w:eastAsia="Times New Roman" w:hAnsi="Times New Roman" w:cs="Times New Roman"/>
          <w:bCs/>
          <w:iCs/>
          <w:sz w:val="24"/>
          <w:szCs w:val="24"/>
          <w:lang w:val="uk-UA" w:eastAsia="ru-RU"/>
        </w:rPr>
        <w:t xml:space="preserve"> та керуючись </w:t>
      </w:r>
      <w:r w:rsidR="00CE0BF3" w:rsidRPr="00087465">
        <w:rPr>
          <w:rFonts w:ascii="Times New Roman" w:eastAsia="Times New Roman" w:hAnsi="Times New Roman" w:cs="Times New Roman"/>
          <w:bCs/>
          <w:iCs/>
          <w:sz w:val="24"/>
          <w:szCs w:val="24"/>
          <w:lang w:val="uk-UA" w:eastAsia="ru-RU"/>
        </w:rPr>
        <w:t xml:space="preserve">статтею 17, </w:t>
      </w:r>
      <w:r w:rsidR="00D22BE7" w:rsidRPr="00087465">
        <w:rPr>
          <w:rFonts w:ascii="Times New Roman" w:eastAsia="Times New Roman" w:hAnsi="Times New Roman" w:cs="Times New Roman"/>
          <w:bCs/>
          <w:sz w:val="24"/>
          <w:szCs w:val="24"/>
          <w:lang w:val="uk-UA" w:eastAsia="ru-RU"/>
        </w:rPr>
        <w:t>під</w:t>
      </w:r>
      <w:r w:rsidR="001F6CA0">
        <w:rPr>
          <w:rFonts w:ascii="Times New Roman" w:eastAsia="Times New Roman" w:hAnsi="Times New Roman" w:cs="Times New Roman"/>
          <w:bCs/>
          <w:sz w:val="24"/>
          <w:szCs w:val="24"/>
          <w:lang w:val="uk-UA" w:eastAsia="ru-RU"/>
        </w:rPr>
        <w:t xml:space="preserve">пунктом 3 пункту «а» статті 29 </w:t>
      </w:r>
      <w:r w:rsidR="00D22BE7" w:rsidRPr="00087465">
        <w:rPr>
          <w:rFonts w:ascii="Times New Roman" w:eastAsia="Times New Roman" w:hAnsi="Times New Roman" w:cs="Times New Roman"/>
          <w:bCs/>
          <w:sz w:val="24"/>
          <w:szCs w:val="24"/>
          <w:lang w:val="uk-UA" w:eastAsia="ru-RU"/>
        </w:rPr>
        <w:t xml:space="preserve">Закону України «Про місцеве самоврядування в Україні», </w:t>
      </w:r>
      <w:r w:rsidR="00D22BE7" w:rsidRPr="0084482D">
        <w:rPr>
          <w:rFonts w:ascii="Times New Roman" w:eastAsia="Times New Roman" w:hAnsi="Times New Roman" w:cs="Times New Roman"/>
          <w:b/>
          <w:sz w:val="24"/>
          <w:szCs w:val="24"/>
          <w:lang w:val="uk-UA" w:eastAsia="ru-RU"/>
        </w:rPr>
        <w:t>виконавчий комітет</w:t>
      </w:r>
      <w:r w:rsidR="00E56522">
        <w:rPr>
          <w:rFonts w:ascii="Times New Roman" w:eastAsia="Times New Roman" w:hAnsi="Times New Roman" w:cs="Times New Roman"/>
          <w:b/>
          <w:sz w:val="24"/>
          <w:szCs w:val="24"/>
          <w:lang w:val="uk-UA" w:eastAsia="ru-RU"/>
        </w:rPr>
        <w:t xml:space="preserve"> </w:t>
      </w:r>
      <w:r w:rsidR="00823C2E">
        <w:rPr>
          <w:rFonts w:ascii="Times New Roman" w:eastAsia="Times New Roman" w:hAnsi="Times New Roman" w:cs="Times New Roman"/>
          <w:b/>
          <w:sz w:val="24"/>
          <w:szCs w:val="24"/>
          <w:lang w:val="uk-UA" w:eastAsia="ru-RU"/>
        </w:rPr>
        <w:t>міської ради</w:t>
      </w:r>
    </w:p>
    <w:p w:rsidR="003E0B13" w:rsidRPr="00087465" w:rsidRDefault="003E0B13" w:rsidP="00D22BE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p>
    <w:p w:rsidR="00D22BE7" w:rsidRPr="00087465" w:rsidRDefault="00D22BE7" w:rsidP="00D22BE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087465">
        <w:rPr>
          <w:rFonts w:ascii="Times New Roman" w:eastAsia="Times New Roman" w:hAnsi="Times New Roman" w:cs="Times New Roman"/>
          <w:b/>
          <w:sz w:val="24"/>
          <w:szCs w:val="24"/>
          <w:lang w:val="uk-UA" w:eastAsia="ru-RU"/>
        </w:rPr>
        <w:t>ВИРІШИВ:</w:t>
      </w:r>
    </w:p>
    <w:p w:rsidR="009303AC" w:rsidRPr="00087465" w:rsidRDefault="009303AC" w:rsidP="00D22BE7">
      <w:pPr>
        <w:autoSpaceDE w:val="0"/>
        <w:autoSpaceDN w:val="0"/>
        <w:adjustRightInd w:val="0"/>
        <w:spacing w:after="0" w:line="240" w:lineRule="auto"/>
        <w:ind w:firstLine="567"/>
        <w:jc w:val="both"/>
        <w:rPr>
          <w:rFonts w:ascii="Times New Roman" w:eastAsia="SimSun" w:hAnsi="Times New Roman" w:cs="Times New Roman"/>
          <w:kern w:val="2"/>
          <w:sz w:val="24"/>
          <w:szCs w:val="24"/>
          <w:lang w:val="uk-UA" w:eastAsia="zh-CN"/>
        </w:rPr>
      </w:pPr>
    </w:p>
    <w:p w:rsidR="00904766" w:rsidRPr="00087465" w:rsidRDefault="00A104FB" w:rsidP="00C41A53">
      <w:pPr>
        <w:numPr>
          <w:ilvl w:val="0"/>
          <w:numId w:val="1"/>
        </w:numPr>
        <w:tabs>
          <w:tab w:val="clear" w:pos="360"/>
          <w:tab w:val="num" w:pos="284"/>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7E5E7A">
        <w:rPr>
          <w:rFonts w:ascii="Times New Roman" w:eastAsia="Times New Roman" w:hAnsi="Times New Roman" w:cs="Times New Roman"/>
          <w:sz w:val="24"/>
          <w:szCs w:val="24"/>
          <w:lang w:val="uk-UA" w:eastAsia="ru-RU"/>
        </w:rPr>
        <w:t>Звіт</w:t>
      </w:r>
      <w:r>
        <w:rPr>
          <w:rFonts w:ascii="Times New Roman" w:eastAsia="Times New Roman" w:hAnsi="Times New Roman" w:cs="Times New Roman"/>
          <w:sz w:val="24"/>
          <w:szCs w:val="24"/>
          <w:lang w:val="uk-UA" w:eastAsia="ru-RU"/>
        </w:rPr>
        <w:t xml:space="preserve"> про роботу керівника</w:t>
      </w:r>
      <w:r w:rsidRPr="007E5E7A">
        <w:rPr>
          <w:rFonts w:ascii="Times New Roman" w:eastAsia="Times New Roman" w:hAnsi="Times New Roman" w:cs="Times New Roman"/>
          <w:sz w:val="24"/>
          <w:szCs w:val="24"/>
          <w:lang w:val="uk-UA" w:eastAsia="ru-RU"/>
        </w:rPr>
        <w:t xml:space="preserve"> комунального підприємства </w:t>
      </w:r>
      <w:r w:rsidR="00C41A53" w:rsidRPr="00087465">
        <w:rPr>
          <w:rFonts w:ascii="Times New Roman" w:eastAsia="Times New Roman" w:hAnsi="Times New Roman" w:cs="Times New Roman"/>
          <w:sz w:val="24"/>
          <w:szCs w:val="24"/>
          <w:lang w:val="uk-UA" w:eastAsia="ru-RU"/>
        </w:rPr>
        <w:t xml:space="preserve">«Ічнянське виробниче управління </w:t>
      </w:r>
      <w:proofErr w:type="spellStart"/>
      <w:r w:rsidR="00C41A53" w:rsidRPr="00087465">
        <w:rPr>
          <w:rFonts w:ascii="Times New Roman" w:eastAsia="Times New Roman" w:hAnsi="Times New Roman" w:cs="Times New Roman"/>
          <w:sz w:val="24"/>
          <w:szCs w:val="24"/>
          <w:lang w:val="uk-UA" w:eastAsia="ru-RU"/>
        </w:rPr>
        <w:t>житлово</w:t>
      </w:r>
      <w:proofErr w:type="spellEnd"/>
      <w:r w:rsidR="00C41A53" w:rsidRPr="00087465">
        <w:rPr>
          <w:rFonts w:ascii="Times New Roman" w:eastAsia="Times New Roman" w:hAnsi="Times New Roman" w:cs="Times New Roman"/>
          <w:sz w:val="24"/>
          <w:szCs w:val="24"/>
          <w:lang w:val="uk-UA" w:eastAsia="ru-RU"/>
        </w:rPr>
        <w:t xml:space="preserve"> – комунального господарства» Ічнянської міської ради </w:t>
      </w:r>
      <w:r w:rsidR="00C41A53" w:rsidRPr="00904766">
        <w:rPr>
          <w:rFonts w:ascii="Times New Roman" w:eastAsia="Times New Roman" w:hAnsi="Times New Roman" w:cs="Times New Roman"/>
          <w:sz w:val="24"/>
          <w:szCs w:val="24"/>
          <w:lang w:val="uk-UA" w:eastAsia="ru-RU"/>
        </w:rPr>
        <w:t xml:space="preserve">за </w:t>
      </w:r>
      <w:r w:rsidR="001250C2">
        <w:rPr>
          <w:rFonts w:ascii="Times New Roman" w:eastAsia="Times New Roman" w:hAnsi="Times New Roman" w:cs="Times New Roman"/>
          <w:sz w:val="24"/>
          <w:szCs w:val="24"/>
          <w:lang w:val="uk-UA" w:eastAsia="ru-RU"/>
        </w:rPr>
        <w:t xml:space="preserve"> </w:t>
      </w:r>
      <w:r w:rsidR="00C41A53" w:rsidRPr="00904766">
        <w:rPr>
          <w:rFonts w:ascii="Times New Roman" w:eastAsia="Times New Roman" w:hAnsi="Times New Roman" w:cs="Times New Roman"/>
          <w:sz w:val="24"/>
          <w:szCs w:val="24"/>
          <w:lang w:val="uk-UA" w:eastAsia="ru-RU"/>
        </w:rPr>
        <w:t>202</w:t>
      </w:r>
      <w:r w:rsidR="001250C2">
        <w:rPr>
          <w:rFonts w:ascii="Times New Roman" w:eastAsia="Times New Roman" w:hAnsi="Times New Roman" w:cs="Times New Roman"/>
          <w:sz w:val="24"/>
          <w:szCs w:val="24"/>
          <w:lang w:val="uk-UA" w:eastAsia="ru-RU"/>
        </w:rPr>
        <w:t>5 р</w:t>
      </w:r>
      <w:r w:rsidR="00061D1B">
        <w:rPr>
          <w:rFonts w:ascii="Times New Roman" w:eastAsia="Times New Roman" w:hAnsi="Times New Roman" w:cs="Times New Roman"/>
          <w:sz w:val="24"/>
          <w:szCs w:val="24"/>
          <w:lang w:val="uk-UA" w:eastAsia="ru-RU"/>
        </w:rPr>
        <w:t>ік</w:t>
      </w:r>
      <w:r w:rsidR="00E56522">
        <w:rPr>
          <w:rFonts w:ascii="Times New Roman" w:eastAsia="Times New Roman" w:hAnsi="Times New Roman" w:cs="Times New Roman"/>
          <w:sz w:val="24"/>
          <w:szCs w:val="24"/>
          <w:lang w:val="uk-UA" w:eastAsia="ru-RU"/>
        </w:rPr>
        <w:t xml:space="preserve"> </w:t>
      </w:r>
      <w:r w:rsidR="00904766" w:rsidRPr="00904766">
        <w:rPr>
          <w:rFonts w:ascii="Times New Roman" w:eastAsia="Times New Roman" w:hAnsi="Times New Roman" w:cs="Times New Roman"/>
          <w:sz w:val="24"/>
          <w:szCs w:val="24"/>
          <w:lang w:val="uk-UA" w:eastAsia="ru-RU"/>
        </w:rPr>
        <w:t>взяти до відома (дода</w:t>
      </w:r>
      <w:r w:rsidR="00C41A53" w:rsidRPr="00087465">
        <w:rPr>
          <w:rFonts w:ascii="Times New Roman" w:eastAsia="Times New Roman" w:hAnsi="Times New Roman" w:cs="Times New Roman"/>
          <w:sz w:val="24"/>
          <w:szCs w:val="24"/>
          <w:lang w:val="uk-UA" w:eastAsia="ru-RU"/>
        </w:rPr>
        <w:t>є</w:t>
      </w:r>
      <w:r w:rsidR="00904766" w:rsidRPr="00904766">
        <w:rPr>
          <w:rFonts w:ascii="Times New Roman" w:eastAsia="Times New Roman" w:hAnsi="Times New Roman" w:cs="Times New Roman"/>
          <w:sz w:val="24"/>
          <w:szCs w:val="24"/>
          <w:lang w:val="uk-UA" w:eastAsia="ru-RU"/>
        </w:rPr>
        <w:t xml:space="preserve">ться). </w:t>
      </w:r>
    </w:p>
    <w:p w:rsidR="00E75607" w:rsidRPr="00087465" w:rsidRDefault="00E75607" w:rsidP="00E75607">
      <w:pPr>
        <w:tabs>
          <w:tab w:val="left" w:pos="851"/>
        </w:tabs>
        <w:spacing w:after="0" w:line="240" w:lineRule="auto"/>
        <w:jc w:val="both"/>
        <w:rPr>
          <w:rFonts w:ascii="Times New Roman" w:eastAsia="Times New Roman" w:hAnsi="Times New Roman" w:cs="Times New Roman"/>
          <w:sz w:val="24"/>
          <w:szCs w:val="24"/>
          <w:lang w:val="uk-UA" w:eastAsia="ru-RU"/>
        </w:rPr>
      </w:pPr>
    </w:p>
    <w:p w:rsidR="00E75607" w:rsidRPr="00087465" w:rsidRDefault="00E75607" w:rsidP="00E75607">
      <w:pPr>
        <w:pStyle w:val="a5"/>
        <w:numPr>
          <w:ilvl w:val="0"/>
          <w:numId w:val="1"/>
        </w:numPr>
        <w:tabs>
          <w:tab w:val="clear" w:pos="360"/>
          <w:tab w:val="num" w:pos="284"/>
          <w:tab w:val="left" w:pos="851"/>
          <w:tab w:val="left" w:pos="1560"/>
        </w:tabs>
        <w:spacing w:after="0" w:line="240" w:lineRule="auto"/>
        <w:ind w:left="0" w:firstLine="567"/>
        <w:jc w:val="both"/>
        <w:rPr>
          <w:rFonts w:ascii="Times New Roman" w:eastAsia="Times New Roman" w:hAnsi="Times New Roman" w:cs="Times New Roman"/>
          <w:sz w:val="24"/>
          <w:szCs w:val="24"/>
          <w:lang w:val="uk-UA" w:eastAsia="ru-RU"/>
        </w:rPr>
      </w:pPr>
      <w:r w:rsidRPr="00087465">
        <w:rPr>
          <w:rFonts w:ascii="Times New Roman" w:eastAsia="Times New Roman" w:hAnsi="Times New Roman" w:cs="Times New Roman"/>
          <w:sz w:val="24"/>
          <w:szCs w:val="24"/>
          <w:lang w:val="uk-UA" w:eastAsia="ru-RU"/>
        </w:rPr>
        <w:t xml:space="preserve">Визнати роботу комунального підприємства «Ічнянське виробниче управління </w:t>
      </w:r>
      <w:proofErr w:type="spellStart"/>
      <w:r w:rsidRPr="00087465">
        <w:rPr>
          <w:rFonts w:ascii="Times New Roman" w:eastAsia="Times New Roman" w:hAnsi="Times New Roman" w:cs="Times New Roman"/>
          <w:sz w:val="24"/>
          <w:szCs w:val="24"/>
          <w:lang w:val="uk-UA" w:eastAsia="ru-RU"/>
        </w:rPr>
        <w:t>житлово</w:t>
      </w:r>
      <w:proofErr w:type="spellEnd"/>
      <w:r w:rsidRPr="00087465">
        <w:rPr>
          <w:rFonts w:ascii="Times New Roman" w:eastAsia="Times New Roman" w:hAnsi="Times New Roman" w:cs="Times New Roman"/>
          <w:sz w:val="24"/>
          <w:szCs w:val="24"/>
          <w:lang w:val="uk-UA" w:eastAsia="ru-RU"/>
        </w:rPr>
        <w:t xml:space="preserve"> – комунального господарства» Ічнянської міської ради</w:t>
      </w:r>
      <w:r w:rsidR="00E56522">
        <w:rPr>
          <w:rFonts w:ascii="Times New Roman" w:eastAsia="Times New Roman" w:hAnsi="Times New Roman" w:cs="Times New Roman"/>
          <w:sz w:val="24"/>
          <w:szCs w:val="24"/>
          <w:lang w:val="uk-UA" w:eastAsia="ru-RU"/>
        </w:rPr>
        <w:t xml:space="preserve"> </w:t>
      </w:r>
      <w:r w:rsidRPr="00087465">
        <w:rPr>
          <w:rFonts w:ascii="Times New Roman" w:eastAsia="Times New Roman" w:hAnsi="Times New Roman" w:cs="Times New Roman"/>
          <w:sz w:val="24"/>
          <w:szCs w:val="24"/>
          <w:lang w:val="uk-UA" w:eastAsia="ru-RU"/>
        </w:rPr>
        <w:t>задовільною.</w:t>
      </w:r>
    </w:p>
    <w:p w:rsidR="00823C2E" w:rsidRDefault="00823C2E" w:rsidP="00EE2974">
      <w:pPr>
        <w:spacing w:line="240" w:lineRule="auto"/>
        <w:jc w:val="both"/>
        <w:rPr>
          <w:rFonts w:ascii="Times New Roman" w:hAnsi="Times New Roman" w:cs="Times New Roman"/>
          <w:b/>
          <w:sz w:val="24"/>
          <w:szCs w:val="24"/>
          <w:lang w:val="uk-UA"/>
        </w:rPr>
      </w:pPr>
    </w:p>
    <w:p w:rsidR="00823C2E" w:rsidRPr="00BF5376" w:rsidRDefault="00823C2E" w:rsidP="00EE2974">
      <w:pPr>
        <w:spacing w:line="240" w:lineRule="auto"/>
        <w:jc w:val="both"/>
        <w:rPr>
          <w:rFonts w:ascii="Times New Roman" w:hAnsi="Times New Roman" w:cs="Times New Roman"/>
          <w:b/>
          <w:sz w:val="24"/>
          <w:szCs w:val="24"/>
          <w:lang w:val="uk-UA"/>
        </w:rPr>
      </w:pPr>
    </w:p>
    <w:p w:rsidR="00BF5376" w:rsidRPr="00E56522" w:rsidRDefault="00E56522" w:rsidP="00BF5376">
      <w:pPr>
        <w:spacing w:line="360" w:lineRule="auto"/>
        <w:rPr>
          <w:rFonts w:ascii="Times New Roman" w:hAnsi="Times New Roman" w:cs="Times New Roman"/>
          <w:b/>
          <w:sz w:val="24"/>
          <w:szCs w:val="24"/>
          <w:lang w:val="uk-UA"/>
        </w:rPr>
      </w:pPr>
      <w:r>
        <w:rPr>
          <w:rFonts w:ascii="Times New Roman" w:hAnsi="Times New Roman" w:cs="Times New Roman"/>
          <w:b/>
          <w:sz w:val="24"/>
          <w:szCs w:val="24"/>
          <w:lang w:val="uk-UA"/>
        </w:rPr>
        <w:t>Міський голова                                                                                      Олена БУТУРЛИМ</w:t>
      </w:r>
    </w:p>
    <w:p w:rsidR="00CE0BF3" w:rsidRPr="00E56522" w:rsidRDefault="00CE0BF3" w:rsidP="00A34DA6">
      <w:pPr>
        <w:widowControl w:val="0"/>
        <w:spacing w:after="0" w:line="240" w:lineRule="auto"/>
        <w:ind w:right="-1"/>
        <w:jc w:val="both"/>
        <w:rPr>
          <w:rFonts w:ascii="Times New Roman" w:eastAsia="SimSun" w:hAnsi="Times New Roman" w:cs="Times New Roman"/>
          <w:b/>
          <w:kern w:val="2"/>
          <w:sz w:val="24"/>
          <w:szCs w:val="24"/>
          <w:lang w:val="uk-UA" w:eastAsia="zh-CN"/>
        </w:rPr>
      </w:pPr>
    </w:p>
    <w:p w:rsidR="00A34DA6" w:rsidRDefault="00A34DA6"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823C2E" w:rsidRDefault="00823C2E"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A1201D" w:rsidRDefault="00A1201D"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823C2E" w:rsidRDefault="00823C2E"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980D62" w:rsidRDefault="00980D62" w:rsidP="00A34DA6">
      <w:pPr>
        <w:widowControl w:val="0"/>
        <w:spacing w:after="0" w:line="240" w:lineRule="auto"/>
        <w:rPr>
          <w:rFonts w:ascii="Times New Roman" w:eastAsia="SimSun" w:hAnsi="Times New Roman" w:cs="Times New Roman"/>
          <w:kern w:val="2"/>
          <w:sz w:val="24"/>
          <w:szCs w:val="24"/>
          <w:lang w:val="uk-UA" w:eastAsia="zh-CN"/>
        </w:rPr>
      </w:pPr>
    </w:p>
    <w:p w:rsidR="00980D62" w:rsidRDefault="00980D62"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980D62" w:rsidRDefault="00980D62" w:rsidP="003A4DF1">
      <w:pPr>
        <w:spacing w:after="0" w:line="240" w:lineRule="auto"/>
        <w:ind w:left="5670"/>
        <w:contextualSpacing/>
        <w:rPr>
          <w:rFonts w:ascii="Times New Roman" w:eastAsia="Times New Roman" w:hAnsi="Times New Roman" w:cs="Times New Roman"/>
          <w:sz w:val="24"/>
          <w:szCs w:val="24"/>
          <w:lang w:val="uk-UA" w:eastAsia="ru-RU"/>
        </w:rPr>
      </w:pPr>
    </w:p>
    <w:p w:rsidR="003A4DF1" w:rsidRPr="00D069B3"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D069B3">
        <w:rPr>
          <w:rFonts w:ascii="Times New Roman" w:eastAsia="Times New Roman" w:hAnsi="Times New Roman" w:cs="Times New Roman"/>
          <w:sz w:val="24"/>
          <w:szCs w:val="24"/>
          <w:lang w:val="uk-UA" w:eastAsia="ru-RU"/>
        </w:rPr>
        <w:lastRenderedPageBreak/>
        <w:t xml:space="preserve">Додаток </w:t>
      </w:r>
    </w:p>
    <w:p w:rsidR="003A4DF1" w:rsidRPr="00D069B3"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D069B3">
        <w:rPr>
          <w:rFonts w:ascii="Times New Roman" w:eastAsia="Times New Roman" w:hAnsi="Times New Roman" w:cs="Times New Roman"/>
          <w:sz w:val="24"/>
          <w:szCs w:val="24"/>
          <w:lang w:val="uk-UA" w:eastAsia="ru-RU"/>
        </w:rPr>
        <w:t>до рішення виконавчого комітету Ічнянської міської ради</w:t>
      </w:r>
    </w:p>
    <w:p w:rsidR="003A4DF1" w:rsidRPr="00D069B3"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D069B3">
        <w:rPr>
          <w:rFonts w:ascii="Times New Roman" w:eastAsia="Times New Roman" w:hAnsi="Times New Roman" w:cs="Times New Roman"/>
          <w:sz w:val="24"/>
          <w:szCs w:val="24"/>
          <w:lang w:val="uk-UA" w:eastAsia="ru-RU"/>
        </w:rPr>
        <w:t>від</w:t>
      </w:r>
      <w:r w:rsidR="00EE2974" w:rsidRPr="00D069B3">
        <w:rPr>
          <w:rFonts w:ascii="Times New Roman" w:eastAsia="Times New Roman" w:hAnsi="Times New Roman" w:cs="Times New Roman"/>
          <w:sz w:val="24"/>
          <w:szCs w:val="24"/>
          <w:lang w:val="uk-UA" w:eastAsia="ru-RU"/>
        </w:rPr>
        <w:t xml:space="preserve"> </w:t>
      </w:r>
      <w:r w:rsidR="00980D62">
        <w:rPr>
          <w:rFonts w:ascii="Times New Roman" w:eastAsia="Times New Roman" w:hAnsi="Times New Roman" w:cs="Times New Roman"/>
          <w:sz w:val="24"/>
          <w:szCs w:val="24"/>
          <w:lang w:val="uk-UA" w:eastAsia="ru-RU"/>
        </w:rPr>
        <w:t>09 квітня</w:t>
      </w:r>
      <w:r w:rsidR="00A1201D" w:rsidRPr="00D069B3">
        <w:rPr>
          <w:rFonts w:ascii="Times New Roman" w:eastAsia="Times New Roman" w:hAnsi="Times New Roman" w:cs="Times New Roman"/>
          <w:sz w:val="24"/>
          <w:szCs w:val="24"/>
          <w:lang w:val="uk-UA" w:eastAsia="ru-RU"/>
        </w:rPr>
        <w:t xml:space="preserve"> </w:t>
      </w:r>
      <w:r w:rsidRPr="00D069B3">
        <w:rPr>
          <w:rFonts w:ascii="Times New Roman" w:eastAsia="Times New Roman" w:hAnsi="Times New Roman" w:cs="Times New Roman"/>
          <w:sz w:val="24"/>
          <w:szCs w:val="24"/>
          <w:lang w:val="uk-UA" w:eastAsia="ru-RU"/>
        </w:rPr>
        <w:t>202</w:t>
      </w:r>
      <w:r w:rsidR="00061D1B" w:rsidRPr="00D069B3">
        <w:rPr>
          <w:rFonts w:ascii="Times New Roman" w:eastAsia="Times New Roman" w:hAnsi="Times New Roman" w:cs="Times New Roman"/>
          <w:sz w:val="24"/>
          <w:szCs w:val="24"/>
          <w:lang w:val="uk-UA" w:eastAsia="ru-RU"/>
        </w:rPr>
        <w:t>6</w:t>
      </w:r>
      <w:r w:rsidRPr="00D069B3">
        <w:rPr>
          <w:rFonts w:ascii="Times New Roman" w:eastAsia="Times New Roman" w:hAnsi="Times New Roman" w:cs="Times New Roman"/>
          <w:sz w:val="24"/>
          <w:szCs w:val="24"/>
          <w:lang w:val="uk-UA" w:eastAsia="ru-RU"/>
        </w:rPr>
        <w:t xml:space="preserve"> року № </w:t>
      </w:r>
      <w:r w:rsidR="00980D62">
        <w:rPr>
          <w:rFonts w:ascii="Times New Roman" w:eastAsia="Times New Roman" w:hAnsi="Times New Roman" w:cs="Times New Roman"/>
          <w:sz w:val="24"/>
          <w:szCs w:val="24"/>
          <w:lang w:val="uk-UA" w:eastAsia="ru-RU"/>
        </w:rPr>
        <w:t>93</w:t>
      </w:r>
    </w:p>
    <w:p w:rsidR="003A4DF1" w:rsidRPr="00D069B3" w:rsidRDefault="003A4DF1" w:rsidP="003A4DF1">
      <w:pPr>
        <w:spacing w:after="0" w:line="240" w:lineRule="auto"/>
        <w:jc w:val="center"/>
        <w:rPr>
          <w:rFonts w:ascii="Times New Roman" w:eastAsia="Times New Roman" w:hAnsi="Times New Roman" w:cs="Times New Roman"/>
          <w:b/>
          <w:color w:val="000000"/>
          <w:sz w:val="24"/>
          <w:szCs w:val="24"/>
          <w:lang w:val="uk-UA" w:eastAsia="ru-RU"/>
        </w:rPr>
      </w:pPr>
    </w:p>
    <w:p w:rsidR="00E66F51" w:rsidRPr="00D069B3" w:rsidRDefault="00E66F51" w:rsidP="003A4DF1">
      <w:pPr>
        <w:spacing w:after="0" w:line="240" w:lineRule="auto"/>
        <w:jc w:val="center"/>
        <w:rPr>
          <w:rFonts w:ascii="Times New Roman" w:eastAsia="Times New Roman" w:hAnsi="Times New Roman" w:cs="Times New Roman"/>
          <w:b/>
          <w:sz w:val="24"/>
          <w:szCs w:val="24"/>
          <w:lang w:val="uk-UA" w:eastAsia="ru-RU"/>
        </w:rPr>
      </w:pPr>
    </w:p>
    <w:p w:rsidR="00B245C3" w:rsidRPr="00B245C3" w:rsidRDefault="00B245C3" w:rsidP="00B245C3">
      <w:pPr>
        <w:jc w:val="center"/>
        <w:rPr>
          <w:rFonts w:ascii="Times New Roman" w:hAnsi="Times New Roman" w:cs="Times New Roman"/>
          <w:b/>
          <w:sz w:val="28"/>
          <w:szCs w:val="28"/>
          <w:lang w:val="uk-UA"/>
        </w:rPr>
      </w:pPr>
      <w:r w:rsidRPr="00B245C3">
        <w:rPr>
          <w:rFonts w:ascii="Times New Roman" w:hAnsi="Times New Roman" w:cs="Times New Roman"/>
          <w:b/>
          <w:sz w:val="28"/>
          <w:szCs w:val="28"/>
          <w:lang w:val="uk-UA"/>
        </w:rPr>
        <w:t xml:space="preserve">ЗВІТ </w:t>
      </w:r>
    </w:p>
    <w:p w:rsidR="00B245C3" w:rsidRPr="00B245C3" w:rsidRDefault="00B245C3" w:rsidP="00B245C3">
      <w:pPr>
        <w:jc w:val="center"/>
        <w:rPr>
          <w:rFonts w:ascii="Times New Roman" w:hAnsi="Times New Roman" w:cs="Times New Roman"/>
          <w:b/>
          <w:sz w:val="28"/>
          <w:szCs w:val="28"/>
          <w:lang w:val="uk-UA"/>
        </w:rPr>
      </w:pPr>
      <w:r w:rsidRPr="00B245C3">
        <w:rPr>
          <w:rFonts w:ascii="Times New Roman" w:hAnsi="Times New Roman" w:cs="Times New Roman"/>
          <w:b/>
          <w:sz w:val="28"/>
          <w:szCs w:val="28"/>
          <w:lang w:val="uk-UA"/>
        </w:rPr>
        <w:t>про роботу керівника комунального підприємства Ічнянської міської ради  «Ічнянське виробниче управління житлово-комунального господарства» за 2025 рік</w:t>
      </w:r>
    </w:p>
    <w:p w:rsidR="00B245C3" w:rsidRPr="00B245C3" w:rsidRDefault="00B245C3" w:rsidP="00B245C3">
      <w:pPr>
        <w:jc w:val="center"/>
        <w:rPr>
          <w:rFonts w:ascii="Times New Roman" w:hAnsi="Times New Roman" w:cs="Times New Roman"/>
          <w:b/>
          <w:sz w:val="28"/>
          <w:szCs w:val="28"/>
          <w:lang w:val="uk-UA"/>
        </w:rPr>
      </w:pPr>
    </w:p>
    <w:p w:rsidR="00B245C3" w:rsidRPr="00B245C3" w:rsidRDefault="00B245C3" w:rsidP="00B245C3">
      <w:pPr>
        <w:ind w:firstLine="708"/>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Протягом 2025 року КП Ічнянське ВУЖКГ ефективно працювало над виконанням соціально-економічної програми, функціонально виконувало свої обов’язки, а саме:</w:t>
      </w:r>
    </w:p>
    <w:p w:rsidR="00B245C3" w:rsidRPr="00B245C3" w:rsidRDefault="00B245C3" w:rsidP="00B245C3">
      <w:pPr>
        <w:ind w:firstLine="708"/>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благоустрою території міста та сіл громади;</w:t>
      </w:r>
    </w:p>
    <w:p w:rsidR="00B245C3" w:rsidRPr="00B245C3" w:rsidRDefault="00B245C3" w:rsidP="00B245C3">
      <w:pPr>
        <w:ind w:firstLine="708"/>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утримання вулично-шляхової мережі;</w:t>
      </w:r>
    </w:p>
    <w:p w:rsidR="00B245C3" w:rsidRPr="00B245C3" w:rsidRDefault="00B245C3" w:rsidP="00B245C3">
      <w:pPr>
        <w:ind w:firstLine="708"/>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утримання нежитлового фонду; </w:t>
      </w:r>
    </w:p>
    <w:p w:rsidR="00B245C3" w:rsidRPr="00B245C3" w:rsidRDefault="00B245C3" w:rsidP="00B245C3">
      <w:pPr>
        <w:ind w:firstLine="708"/>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Для виконання даних робіт залучено 75 чоловік в тому числі працівники сіл громади 25 чол.</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Завдяки злагодженій роботі колективу, підприємство продемонструвало високу стійкість та забезпечило безперебійне надання послуг мешканцям громади, попри виклики воєнного часу.</w:t>
      </w:r>
      <w:r w:rsidRPr="00B245C3">
        <w:rPr>
          <w:rFonts w:ascii="Times New Roman" w:hAnsi="Times New Roman" w:cs="Times New Roman"/>
        </w:rPr>
        <w:t xml:space="preserve"> </w:t>
      </w:r>
      <w:r w:rsidRPr="00B245C3">
        <w:rPr>
          <w:rFonts w:ascii="Times New Roman" w:hAnsi="Times New Roman" w:cs="Times New Roman"/>
          <w:sz w:val="28"/>
          <w:szCs w:val="28"/>
          <w:lang w:val="uk-UA"/>
        </w:rPr>
        <w:t xml:space="preserve">Високий рівень професіоналізму та відповідальності наших працівників став фундаментом для стабільної життєдіяльності міста. </w:t>
      </w:r>
    </w:p>
    <w:p w:rsidR="00B245C3" w:rsidRPr="00B245C3" w:rsidRDefault="00B245C3" w:rsidP="00B245C3">
      <w:pPr>
        <w:ind w:firstLine="708"/>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Відповідно до бюджетних асигнувань за 2025 рік підприємством було використано </w:t>
      </w:r>
      <w:r w:rsidRPr="00B245C3">
        <w:rPr>
          <w:rFonts w:ascii="Times New Roman" w:hAnsi="Times New Roman" w:cs="Times New Roman"/>
          <w:b/>
          <w:sz w:val="28"/>
          <w:szCs w:val="28"/>
          <w:lang w:val="uk-UA"/>
        </w:rPr>
        <w:t>23029,0</w:t>
      </w:r>
      <w:r w:rsidRPr="00B245C3">
        <w:rPr>
          <w:rFonts w:ascii="Times New Roman" w:hAnsi="Times New Roman" w:cs="Times New Roman"/>
          <w:sz w:val="28"/>
          <w:szCs w:val="28"/>
          <w:lang w:val="uk-UA"/>
        </w:rPr>
        <w:t xml:space="preserve"> тис. грн. загального фонду та </w:t>
      </w:r>
      <w:r w:rsidRPr="00B245C3">
        <w:rPr>
          <w:rFonts w:ascii="Times New Roman" w:hAnsi="Times New Roman" w:cs="Times New Roman"/>
          <w:b/>
          <w:sz w:val="28"/>
          <w:szCs w:val="28"/>
          <w:lang w:val="uk-UA"/>
        </w:rPr>
        <w:t>761,6</w:t>
      </w:r>
      <w:r w:rsidRPr="00B245C3">
        <w:rPr>
          <w:rFonts w:ascii="Times New Roman" w:hAnsi="Times New Roman" w:cs="Times New Roman"/>
          <w:sz w:val="28"/>
          <w:szCs w:val="28"/>
          <w:lang w:val="uk-UA"/>
        </w:rPr>
        <w:t xml:space="preserve"> тис. грн.. спеціального фонду коштів міського бюджету.</w:t>
      </w:r>
    </w:p>
    <w:p w:rsidR="00B245C3" w:rsidRPr="00B245C3" w:rsidRDefault="00B245C3" w:rsidP="00B245C3">
      <w:pPr>
        <w:ind w:firstLine="708"/>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За напрямками використання відповідно до виділених бюджетних коштів з них:</w:t>
      </w:r>
    </w:p>
    <w:p w:rsidR="00B245C3" w:rsidRPr="00B245C3" w:rsidRDefault="00B245C3" w:rsidP="00B245C3">
      <w:pPr>
        <w:pStyle w:val="a5"/>
        <w:numPr>
          <w:ilvl w:val="0"/>
          <w:numId w:val="10"/>
        </w:numPr>
        <w:spacing w:after="0" w:line="240" w:lineRule="auto"/>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на Благоустрій міста та сіл громади  </w:t>
      </w:r>
      <w:r w:rsidRPr="00B245C3">
        <w:rPr>
          <w:rFonts w:ascii="Times New Roman" w:hAnsi="Times New Roman" w:cs="Times New Roman"/>
          <w:b/>
          <w:sz w:val="28"/>
          <w:szCs w:val="28"/>
          <w:lang w:val="uk-UA"/>
        </w:rPr>
        <w:t>17185,5</w:t>
      </w:r>
      <w:r w:rsidRPr="00B245C3">
        <w:rPr>
          <w:rFonts w:ascii="Times New Roman" w:hAnsi="Times New Roman" w:cs="Times New Roman"/>
          <w:sz w:val="28"/>
          <w:szCs w:val="28"/>
          <w:lang w:val="uk-UA"/>
        </w:rPr>
        <w:t xml:space="preserve"> тис грн.. в тому числі на села громади 2377,6 </w:t>
      </w:r>
      <w:proofErr w:type="spellStart"/>
      <w:r w:rsidRPr="00B245C3">
        <w:rPr>
          <w:rFonts w:ascii="Times New Roman" w:hAnsi="Times New Roman" w:cs="Times New Roman"/>
          <w:sz w:val="28"/>
          <w:szCs w:val="28"/>
          <w:lang w:val="uk-UA"/>
        </w:rPr>
        <w:t>тис.грн</w:t>
      </w:r>
      <w:proofErr w:type="spellEnd"/>
      <w:r w:rsidRPr="00B245C3">
        <w:rPr>
          <w:rFonts w:ascii="Times New Roman" w:hAnsi="Times New Roman" w:cs="Times New Roman"/>
          <w:sz w:val="28"/>
          <w:szCs w:val="28"/>
          <w:lang w:val="uk-UA"/>
        </w:rPr>
        <w:t>.;</w:t>
      </w:r>
    </w:p>
    <w:p w:rsidR="00B245C3" w:rsidRPr="00B245C3" w:rsidRDefault="00B245C3" w:rsidP="00B245C3">
      <w:pPr>
        <w:pStyle w:val="a5"/>
        <w:numPr>
          <w:ilvl w:val="0"/>
          <w:numId w:val="10"/>
        </w:numPr>
        <w:spacing w:after="0" w:line="240" w:lineRule="auto"/>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на Утримання доріг міста та сіл  громади </w:t>
      </w:r>
      <w:r w:rsidRPr="00B245C3">
        <w:rPr>
          <w:rFonts w:ascii="Times New Roman" w:hAnsi="Times New Roman" w:cs="Times New Roman"/>
          <w:b/>
          <w:sz w:val="28"/>
          <w:szCs w:val="28"/>
          <w:lang w:val="uk-UA"/>
        </w:rPr>
        <w:t>4594,4</w:t>
      </w:r>
      <w:r w:rsidRPr="00B245C3">
        <w:rPr>
          <w:rFonts w:ascii="Times New Roman" w:hAnsi="Times New Roman" w:cs="Times New Roman"/>
          <w:sz w:val="28"/>
          <w:szCs w:val="28"/>
          <w:lang w:val="uk-UA"/>
        </w:rPr>
        <w:t xml:space="preserve"> </w:t>
      </w:r>
      <w:proofErr w:type="spellStart"/>
      <w:r w:rsidRPr="00B245C3">
        <w:rPr>
          <w:rFonts w:ascii="Times New Roman" w:hAnsi="Times New Roman" w:cs="Times New Roman"/>
          <w:sz w:val="28"/>
          <w:szCs w:val="28"/>
          <w:lang w:val="uk-UA"/>
        </w:rPr>
        <w:t>тис.грн</w:t>
      </w:r>
      <w:proofErr w:type="spellEnd"/>
      <w:r w:rsidRPr="00B245C3">
        <w:rPr>
          <w:rFonts w:ascii="Times New Roman" w:hAnsi="Times New Roman" w:cs="Times New Roman"/>
          <w:sz w:val="28"/>
          <w:szCs w:val="28"/>
          <w:lang w:val="uk-UA"/>
        </w:rPr>
        <w:t>.;</w:t>
      </w:r>
    </w:p>
    <w:p w:rsidR="00B245C3" w:rsidRPr="00B245C3" w:rsidRDefault="00B245C3" w:rsidP="00B245C3">
      <w:pPr>
        <w:pStyle w:val="a5"/>
        <w:numPr>
          <w:ilvl w:val="0"/>
          <w:numId w:val="10"/>
        </w:numPr>
        <w:spacing w:after="0" w:line="240" w:lineRule="auto"/>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на іншу діяльність у сфері ЖКГ (нежитловий фонд) </w:t>
      </w:r>
      <w:r w:rsidRPr="00B245C3">
        <w:rPr>
          <w:rFonts w:ascii="Times New Roman" w:hAnsi="Times New Roman" w:cs="Times New Roman"/>
          <w:b/>
          <w:sz w:val="28"/>
          <w:szCs w:val="28"/>
          <w:lang w:val="uk-UA"/>
        </w:rPr>
        <w:t xml:space="preserve">1149,5 </w:t>
      </w:r>
      <w:r w:rsidRPr="00B245C3">
        <w:rPr>
          <w:rFonts w:ascii="Times New Roman" w:hAnsi="Times New Roman" w:cs="Times New Roman"/>
          <w:sz w:val="28"/>
          <w:szCs w:val="28"/>
          <w:lang w:val="uk-UA"/>
        </w:rPr>
        <w:t>тис. грн.</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Завдяки вдало сформованим мобільним бригадам їх</w:t>
      </w:r>
      <w:r w:rsidRPr="00B245C3">
        <w:rPr>
          <w:rFonts w:ascii="Times New Roman" w:hAnsi="Times New Roman" w:cs="Times New Roman"/>
        </w:rPr>
        <w:t xml:space="preserve"> </w:t>
      </w:r>
      <w:r w:rsidRPr="00B245C3">
        <w:rPr>
          <w:rFonts w:ascii="Times New Roman" w:hAnsi="Times New Roman" w:cs="Times New Roman"/>
          <w:sz w:val="28"/>
          <w:szCs w:val="28"/>
          <w:lang w:val="uk-UA"/>
        </w:rPr>
        <w:t xml:space="preserve">злагодженій роботі вдалося досягти системності у догляді за зеленими зонами, що зробило місто </w:t>
      </w:r>
      <w:r w:rsidRPr="00B245C3">
        <w:rPr>
          <w:rFonts w:ascii="Times New Roman" w:hAnsi="Times New Roman" w:cs="Times New Roman"/>
          <w:sz w:val="28"/>
          <w:szCs w:val="28"/>
          <w:lang w:val="uk-UA"/>
        </w:rPr>
        <w:lastRenderedPageBreak/>
        <w:t>комфортним для кожного мешканця.</w:t>
      </w:r>
      <w:r w:rsidRPr="00B245C3">
        <w:rPr>
          <w:rFonts w:ascii="Times New Roman" w:hAnsi="Times New Roman" w:cs="Times New Roman"/>
        </w:rPr>
        <w:t xml:space="preserve"> </w:t>
      </w:r>
      <w:r w:rsidRPr="00B245C3">
        <w:rPr>
          <w:rFonts w:ascii="Times New Roman" w:hAnsi="Times New Roman" w:cs="Times New Roman"/>
          <w:sz w:val="28"/>
          <w:szCs w:val="28"/>
          <w:lang w:val="uk-UA"/>
        </w:rPr>
        <w:t>Підприємство націлені на впровадження сучасних ландшафтних рішень із використанням багаторічних насаджень та автоматичних систем поливу, що забезпечить довготривалий ефект озеленення при мінімальних витратах. Нашим пріоритетом залишається перехід на безвідходні технології (наприклад, обрізане гілля, сухостійні та аварійні дерева що були видалені згідно ордерів видалення зелених насаджень використовуються для опалення), що дозволило підприємству стати більш автономним та економічно ефективним, що в свою чергу привело до економії бюджетних коштів.</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Для покращення руху дорогами комунальної власності проведено ямковий ремонт </w:t>
      </w:r>
      <w:proofErr w:type="spellStart"/>
      <w:r w:rsidRPr="00B245C3">
        <w:rPr>
          <w:rFonts w:ascii="Times New Roman" w:hAnsi="Times New Roman" w:cs="Times New Roman"/>
          <w:sz w:val="28"/>
          <w:szCs w:val="28"/>
          <w:lang w:val="uk-UA"/>
        </w:rPr>
        <w:t>асфальто-бетонного</w:t>
      </w:r>
      <w:proofErr w:type="spellEnd"/>
      <w:r w:rsidRPr="00B245C3">
        <w:rPr>
          <w:rFonts w:ascii="Times New Roman" w:hAnsi="Times New Roman" w:cs="Times New Roman"/>
          <w:sz w:val="28"/>
          <w:szCs w:val="28"/>
          <w:lang w:val="uk-UA"/>
        </w:rPr>
        <w:t xml:space="preserve"> покриття</w:t>
      </w:r>
      <w:r w:rsidRPr="00B245C3">
        <w:rPr>
          <w:rFonts w:ascii="Times New Roman" w:hAnsi="Times New Roman" w:cs="Times New Roman"/>
          <w:sz w:val="28"/>
          <w:szCs w:val="28"/>
        </w:rPr>
        <w:t xml:space="preserve"> </w:t>
      </w:r>
      <w:r w:rsidRPr="00B245C3">
        <w:rPr>
          <w:rFonts w:ascii="Times New Roman" w:hAnsi="Times New Roman" w:cs="Times New Roman"/>
          <w:sz w:val="28"/>
          <w:szCs w:val="28"/>
          <w:lang w:val="uk-UA"/>
        </w:rPr>
        <w:t>понад 2000м2, чим оперативно ліквідувавши критичні пошкодження на основних транспортних артеріях громади, що дозволило забезпечити безпечний та безперебійний рух автотранспорту. Систематично оновлюється дорожня розмітка що комплексно покращує дорожню інфраструктуру.</w:t>
      </w:r>
      <w:r w:rsidRPr="00B245C3">
        <w:rPr>
          <w:rFonts w:ascii="Times New Roman" w:hAnsi="Times New Roman" w:cs="Times New Roman"/>
        </w:rPr>
        <w:t xml:space="preserve"> </w:t>
      </w:r>
      <w:r w:rsidRPr="00B245C3">
        <w:rPr>
          <w:rFonts w:ascii="Times New Roman" w:hAnsi="Times New Roman" w:cs="Times New Roman"/>
          <w:sz w:val="28"/>
          <w:szCs w:val="28"/>
          <w:lang w:val="uk-UA"/>
        </w:rPr>
        <w:t xml:space="preserve">Проведено роботи з планування та відновлення профілю вулиць із ґрунтовим покриттям. За допомогою спецтехніки (автогрейдера) виконано вирівнювання дорожнього полотна, усунення </w:t>
      </w:r>
      <w:proofErr w:type="spellStart"/>
      <w:r w:rsidRPr="00B245C3">
        <w:rPr>
          <w:rFonts w:ascii="Times New Roman" w:hAnsi="Times New Roman" w:cs="Times New Roman"/>
          <w:sz w:val="28"/>
          <w:szCs w:val="28"/>
          <w:lang w:val="uk-UA"/>
        </w:rPr>
        <w:t>колійності</w:t>
      </w:r>
      <w:proofErr w:type="spellEnd"/>
      <w:r w:rsidRPr="00B245C3">
        <w:rPr>
          <w:rFonts w:ascii="Times New Roman" w:hAnsi="Times New Roman" w:cs="Times New Roman"/>
          <w:sz w:val="28"/>
          <w:szCs w:val="28"/>
          <w:lang w:val="uk-UA"/>
        </w:rPr>
        <w:t xml:space="preserve"> та вибоїн, а також профілювання узбіч для забезпечення належного водовідведення. Це дозволило покращити проїзну здатність доріг та забезпечити комфортний рух автотранспорту в житлових масивах.</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Окремо висловлюємо щиру вдячність нашим партнерам та донорам за надану гуманітарну допомогу, яка суттєво підсилила спроможність нашого підприємства.</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Отримані легкові автомобілі дозволили забезпечити мобільність персоналу та оперативне реагування на виклики, а передані генератори стали критично важливим ресурсом для підтримки енергонезалежності та безперебійної роботи об’єктів інфраструктури в умовах енергетичного дефіциту.</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Така підтримка є вагомим внеском у нашу спільну стійкість та стабільний розвиток територій громади.</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Своєю щоденною працею ми прагнемо забезпечили високий стандарт естетичного вигляду нашої громади.</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На протязі 2025 року проводилось постійне вивезення та прийом побутового сміття на сміттєзвалище( обсяг вивезеного сміття склав 9,55 тис. м3) в тому числі: </w:t>
      </w:r>
    </w:p>
    <w:p w:rsidR="00B245C3" w:rsidRPr="00B245C3" w:rsidRDefault="00B245C3" w:rsidP="00B245C3">
      <w:pPr>
        <w:pStyle w:val="a5"/>
        <w:numPr>
          <w:ilvl w:val="0"/>
          <w:numId w:val="11"/>
        </w:numPr>
        <w:spacing w:after="0" w:line="240" w:lineRule="auto"/>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населення 2,63 тис. м3;</w:t>
      </w:r>
    </w:p>
    <w:p w:rsidR="00B245C3" w:rsidRPr="00B245C3" w:rsidRDefault="00B245C3" w:rsidP="00B245C3">
      <w:pPr>
        <w:pStyle w:val="a5"/>
        <w:numPr>
          <w:ilvl w:val="0"/>
          <w:numId w:val="11"/>
        </w:numPr>
        <w:spacing w:after="0" w:line="240" w:lineRule="auto"/>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lastRenderedPageBreak/>
        <w:t>бюджетні установи 1,15 тис. м3;</w:t>
      </w:r>
    </w:p>
    <w:p w:rsidR="00B245C3" w:rsidRPr="00B245C3" w:rsidRDefault="00B245C3" w:rsidP="00B245C3">
      <w:pPr>
        <w:pStyle w:val="a5"/>
        <w:numPr>
          <w:ilvl w:val="0"/>
          <w:numId w:val="11"/>
        </w:numPr>
        <w:spacing w:after="0" w:line="240" w:lineRule="auto"/>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місцеві бюджетні установи 0,91 тис. м3;</w:t>
      </w:r>
    </w:p>
    <w:p w:rsidR="00B245C3" w:rsidRPr="00B245C3" w:rsidRDefault="00B245C3" w:rsidP="00B245C3">
      <w:pPr>
        <w:pStyle w:val="a5"/>
        <w:numPr>
          <w:ilvl w:val="0"/>
          <w:numId w:val="11"/>
        </w:numPr>
        <w:spacing w:after="0" w:line="240" w:lineRule="auto"/>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інші споживачі 4,86 тис. м3;</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Вдосконалено графіків вивозу сміття із більш зручним часом для споживачів з охопленням більшої території збирання сміття .</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Введено систему реагування на звернення громадян на новий рівень. Швидка ліквідація стихійних сміттєзвалищ та оперативне усунення наслідків негоди це результат щоденної, часто невидимої, але надважливої праці наших людей, які дбають про серце нашої громади та навколишніх сіл.</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На протязі 2025 року підприємство виконувало роботи та надавало послуги населенню та підприємствам, а саме:</w:t>
      </w:r>
    </w:p>
    <w:p w:rsidR="00B245C3" w:rsidRPr="00B245C3" w:rsidRDefault="00B245C3" w:rsidP="00B245C3">
      <w:pPr>
        <w:jc w:val="both"/>
        <w:rPr>
          <w:rFonts w:ascii="Times New Roman" w:hAnsi="Times New Roman" w:cs="Times New Roman"/>
          <w:sz w:val="28"/>
          <w:szCs w:val="28"/>
          <w:lang w:val="uk-UA"/>
        </w:rPr>
      </w:pPr>
      <w:proofErr w:type="spellStart"/>
      <w:r w:rsidRPr="00B245C3">
        <w:rPr>
          <w:rFonts w:ascii="Times New Roman" w:hAnsi="Times New Roman" w:cs="Times New Roman"/>
          <w:sz w:val="28"/>
          <w:szCs w:val="28"/>
          <w:lang w:val="uk-UA"/>
        </w:rPr>
        <w:t>-надання</w:t>
      </w:r>
      <w:proofErr w:type="spellEnd"/>
      <w:r w:rsidRPr="00B245C3">
        <w:rPr>
          <w:rFonts w:ascii="Times New Roman" w:hAnsi="Times New Roman" w:cs="Times New Roman"/>
          <w:sz w:val="28"/>
          <w:szCs w:val="28"/>
          <w:lang w:val="uk-UA"/>
        </w:rPr>
        <w:t xml:space="preserve"> послуг по вивезенню сміття; </w:t>
      </w:r>
    </w:p>
    <w:p w:rsidR="00B245C3" w:rsidRPr="00B245C3" w:rsidRDefault="00B245C3" w:rsidP="00B245C3">
      <w:pPr>
        <w:jc w:val="both"/>
        <w:rPr>
          <w:rFonts w:ascii="Times New Roman" w:hAnsi="Times New Roman" w:cs="Times New Roman"/>
          <w:sz w:val="28"/>
          <w:szCs w:val="28"/>
          <w:lang w:val="uk-UA"/>
        </w:rPr>
      </w:pPr>
      <w:proofErr w:type="spellStart"/>
      <w:r w:rsidRPr="00B245C3">
        <w:rPr>
          <w:rFonts w:ascii="Times New Roman" w:hAnsi="Times New Roman" w:cs="Times New Roman"/>
          <w:sz w:val="28"/>
          <w:szCs w:val="28"/>
          <w:lang w:val="uk-UA"/>
        </w:rPr>
        <w:t>-надання</w:t>
      </w:r>
      <w:proofErr w:type="spellEnd"/>
      <w:r w:rsidRPr="00B245C3">
        <w:rPr>
          <w:rFonts w:ascii="Times New Roman" w:hAnsi="Times New Roman" w:cs="Times New Roman"/>
          <w:sz w:val="28"/>
          <w:szCs w:val="28"/>
          <w:lang w:val="uk-UA"/>
        </w:rPr>
        <w:t xml:space="preserve"> послуг по оренді приміщень не житлового фонду;</w:t>
      </w:r>
    </w:p>
    <w:p w:rsidR="00B245C3" w:rsidRPr="00B245C3" w:rsidRDefault="00B245C3" w:rsidP="00B245C3">
      <w:pPr>
        <w:jc w:val="both"/>
        <w:rPr>
          <w:rFonts w:ascii="Times New Roman" w:hAnsi="Times New Roman" w:cs="Times New Roman"/>
          <w:sz w:val="28"/>
          <w:szCs w:val="28"/>
          <w:lang w:val="uk-UA"/>
        </w:rPr>
      </w:pPr>
      <w:proofErr w:type="spellStart"/>
      <w:r w:rsidRPr="00B245C3">
        <w:rPr>
          <w:rFonts w:ascii="Times New Roman" w:hAnsi="Times New Roman" w:cs="Times New Roman"/>
          <w:sz w:val="28"/>
          <w:szCs w:val="28"/>
          <w:lang w:val="uk-UA"/>
        </w:rPr>
        <w:t>-надання</w:t>
      </w:r>
      <w:proofErr w:type="spellEnd"/>
      <w:r w:rsidRPr="00B245C3">
        <w:rPr>
          <w:rFonts w:ascii="Times New Roman" w:hAnsi="Times New Roman" w:cs="Times New Roman"/>
          <w:sz w:val="28"/>
          <w:szCs w:val="28"/>
          <w:lang w:val="uk-UA"/>
        </w:rPr>
        <w:t xml:space="preserve"> транспортних послуг;</w:t>
      </w:r>
    </w:p>
    <w:p w:rsidR="00B245C3" w:rsidRPr="00B245C3" w:rsidRDefault="00B245C3" w:rsidP="00B245C3">
      <w:pPr>
        <w:jc w:val="both"/>
        <w:rPr>
          <w:rFonts w:ascii="Times New Roman" w:hAnsi="Times New Roman" w:cs="Times New Roman"/>
          <w:sz w:val="28"/>
          <w:szCs w:val="28"/>
          <w:lang w:val="uk-UA"/>
        </w:rPr>
      </w:pPr>
      <w:proofErr w:type="spellStart"/>
      <w:r w:rsidRPr="00B245C3">
        <w:rPr>
          <w:rFonts w:ascii="Times New Roman" w:hAnsi="Times New Roman" w:cs="Times New Roman"/>
          <w:sz w:val="28"/>
          <w:szCs w:val="28"/>
          <w:lang w:val="uk-UA"/>
        </w:rPr>
        <w:t>-надання</w:t>
      </w:r>
      <w:proofErr w:type="spellEnd"/>
      <w:r w:rsidRPr="00B245C3">
        <w:rPr>
          <w:rFonts w:ascii="Times New Roman" w:hAnsi="Times New Roman" w:cs="Times New Roman"/>
          <w:sz w:val="28"/>
          <w:szCs w:val="28"/>
          <w:lang w:val="uk-UA"/>
        </w:rPr>
        <w:t xml:space="preserve"> послуг з </w:t>
      </w:r>
      <w:proofErr w:type="spellStart"/>
      <w:r w:rsidRPr="00B245C3">
        <w:rPr>
          <w:rFonts w:ascii="Times New Roman" w:hAnsi="Times New Roman" w:cs="Times New Roman"/>
          <w:sz w:val="28"/>
          <w:szCs w:val="28"/>
          <w:lang w:val="uk-UA"/>
        </w:rPr>
        <w:t>електрообслуговування</w:t>
      </w:r>
      <w:proofErr w:type="spellEnd"/>
      <w:r w:rsidRPr="00B245C3">
        <w:rPr>
          <w:rFonts w:ascii="Times New Roman" w:hAnsi="Times New Roman" w:cs="Times New Roman"/>
          <w:sz w:val="28"/>
          <w:szCs w:val="28"/>
          <w:lang w:val="uk-UA"/>
        </w:rPr>
        <w:t>;</w:t>
      </w:r>
    </w:p>
    <w:p w:rsidR="00B245C3" w:rsidRPr="00B245C3" w:rsidRDefault="00B245C3" w:rsidP="00B245C3">
      <w:pPr>
        <w:jc w:val="both"/>
        <w:rPr>
          <w:rFonts w:ascii="Times New Roman" w:hAnsi="Times New Roman" w:cs="Times New Roman"/>
          <w:sz w:val="28"/>
          <w:szCs w:val="28"/>
          <w:lang w:val="uk-UA"/>
        </w:rPr>
      </w:pPr>
      <w:proofErr w:type="spellStart"/>
      <w:r w:rsidRPr="00B245C3">
        <w:rPr>
          <w:rFonts w:ascii="Times New Roman" w:hAnsi="Times New Roman" w:cs="Times New Roman"/>
          <w:sz w:val="28"/>
          <w:szCs w:val="28"/>
          <w:lang w:val="uk-UA"/>
        </w:rPr>
        <w:t>-надання</w:t>
      </w:r>
      <w:proofErr w:type="spellEnd"/>
      <w:r w:rsidRPr="00B245C3">
        <w:rPr>
          <w:rFonts w:ascii="Times New Roman" w:hAnsi="Times New Roman" w:cs="Times New Roman"/>
          <w:sz w:val="28"/>
          <w:szCs w:val="28"/>
          <w:lang w:val="uk-UA"/>
        </w:rPr>
        <w:t xml:space="preserve"> ритуальних послуг;</w:t>
      </w:r>
    </w:p>
    <w:p w:rsidR="00B245C3" w:rsidRPr="00B245C3" w:rsidRDefault="00B245C3" w:rsidP="00B245C3">
      <w:pPr>
        <w:jc w:val="both"/>
        <w:rPr>
          <w:rFonts w:ascii="Times New Roman" w:hAnsi="Times New Roman" w:cs="Times New Roman"/>
          <w:sz w:val="28"/>
          <w:szCs w:val="28"/>
          <w:lang w:val="uk-UA"/>
        </w:rPr>
      </w:pPr>
      <w:proofErr w:type="spellStart"/>
      <w:r w:rsidRPr="00B245C3">
        <w:rPr>
          <w:rFonts w:ascii="Times New Roman" w:hAnsi="Times New Roman" w:cs="Times New Roman"/>
          <w:sz w:val="28"/>
          <w:szCs w:val="28"/>
          <w:lang w:val="uk-UA"/>
        </w:rPr>
        <w:t>-надання</w:t>
      </w:r>
      <w:proofErr w:type="spellEnd"/>
      <w:r w:rsidRPr="00B245C3">
        <w:rPr>
          <w:rFonts w:ascii="Times New Roman" w:hAnsi="Times New Roman" w:cs="Times New Roman"/>
          <w:sz w:val="28"/>
          <w:szCs w:val="28"/>
          <w:lang w:val="uk-UA"/>
        </w:rPr>
        <w:t xml:space="preserve"> інших послуг (косіння трави, розпилювання деревини, погрузла сміття на транспорт);</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Дохід від реалізація послуг склав  2466,5 тис. грн.     </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Податки та збори виплачено вчасно та в повному обсязі. </w:t>
      </w:r>
    </w:p>
    <w:p w:rsidR="00B245C3" w:rsidRPr="00B245C3" w:rsidRDefault="00B245C3" w:rsidP="00B245C3">
      <w:pPr>
        <w:rPr>
          <w:rFonts w:ascii="Times New Roman" w:hAnsi="Times New Roman" w:cs="Times New Roman"/>
          <w:sz w:val="28"/>
          <w:szCs w:val="28"/>
          <w:lang w:val="uk-UA"/>
        </w:rPr>
      </w:pPr>
      <w:r w:rsidRPr="00B245C3">
        <w:rPr>
          <w:rFonts w:ascii="Times New Roman" w:hAnsi="Times New Roman" w:cs="Times New Roman"/>
          <w:sz w:val="28"/>
          <w:szCs w:val="28"/>
          <w:lang w:val="uk-UA"/>
        </w:rPr>
        <w:t>Заборгованість із заробітної плати відсутня.</w:t>
      </w:r>
    </w:p>
    <w:p w:rsidR="00B245C3" w:rsidRDefault="00B245C3" w:rsidP="00980D62">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З метою забезпечення належного санітарного стану населених пунктів Ічнянської територіальної громади, КП Ічнянське ВУЖКГ  звертається з проханням розглянути можливість виділення коштів із місцевого бюджету та включити до «Програми розвитку житлово-комунального господарства на 2026 рік» або іншої відповідної бюджетної програми, а також розглянути можливість подачі заявки на фінансування через обласні програми чи державні гранти та/або залучення інших джерел фінансування на придбання спеціалізованого сміттєвоза.</w:t>
      </w:r>
    </w:p>
    <w:p w:rsidR="00980D62" w:rsidRPr="00B245C3" w:rsidRDefault="00980D62" w:rsidP="00980D62">
      <w:pPr>
        <w:jc w:val="both"/>
        <w:rPr>
          <w:rFonts w:ascii="Times New Roman" w:hAnsi="Times New Roman" w:cs="Times New Roman"/>
          <w:b/>
          <w:sz w:val="28"/>
          <w:szCs w:val="28"/>
          <w:lang w:val="uk-UA"/>
        </w:rPr>
      </w:pPr>
    </w:p>
    <w:p w:rsidR="003A4DF1" w:rsidRPr="00B245C3" w:rsidRDefault="00B245C3" w:rsidP="00B245C3">
      <w:pPr>
        <w:jc w:val="center"/>
        <w:rPr>
          <w:rFonts w:ascii="Times New Roman" w:eastAsia="Times New Roman" w:hAnsi="Times New Roman" w:cs="Times New Roman"/>
          <w:sz w:val="24"/>
          <w:szCs w:val="24"/>
          <w:lang w:val="uk-UA" w:eastAsia="ru-RU"/>
        </w:rPr>
      </w:pPr>
      <w:r w:rsidRPr="00B245C3">
        <w:rPr>
          <w:rFonts w:ascii="Times New Roman" w:hAnsi="Times New Roman" w:cs="Times New Roman"/>
          <w:b/>
          <w:sz w:val="28"/>
          <w:szCs w:val="28"/>
          <w:lang w:val="uk-UA"/>
        </w:rPr>
        <w:t>Начальник КП Ічнянське ВУЖКГ</w:t>
      </w:r>
      <w:r w:rsidR="00980D62">
        <w:rPr>
          <w:rFonts w:ascii="Times New Roman" w:hAnsi="Times New Roman" w:cs="Times New Roman"/>
          <w:b/>
          <w:sz w:val="28"/>
          <w:szCs w:val="28"/>
          <w:lang w:val="uk-UA"/>
        </w:rPr>
        <w:t xml:space="preserve">                                   </w:t>
      </w:r>
      <w:r w:rsidRPr="00B245C3">
        <w:rPr>
          <w:rFonts w:ascii="Times New Roman" w:hAnsi="Times New Roman" w:cs="Times New Roman"/>
          <w:b/>
          <w:sz w:val="28"/>
          <w:szCs w:val="28"/>
          <w:lang w:val="uk-UA"/>
        </w:rPr>
        <w:t>Володимир КИРІЙ</w:t>
      </w:r>
    </w:p>
    <w:sectPr w:rsidR="003A4DF1" w:rsidRPr="00B245C3" w:rsidSect="00867301">
      <w:head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09A" w:rsidRDefault="0070309A" w:rsidP="00A91100">
      <w:pPr>
        <w:spacing w:after="0" w:line="240" w:lineRule="auto"/>
      </w:pPr>
      <w:r>
        <w:separator/>
      </w:r>
    </w:p>
  </w:endnote>
  <w:endnote w:type="continuationSeparator" w:id="0">
    <w:p w:rsidR="0070309A" w:rsidRDefault="0070309A" w:rsidP="00A9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09A" w:rsidRDefault="0070309A" w:rsidP="00A91100">
      <w:pPr>
        <w:spacing w:after="0" w:line="240" w:lineRule="auto"/>
      </w:pPr>
      <w:r>
        <w:separator/>
      </w:r>
    </w:p>
  </w:footnote>
  <w:footnote w:type="continuationSeparator" w:id="0">
    <w:p w:rsidR="0070309A" w:rsidRDefault="0070309A" w:rsidP="00A91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C9" w:rsidRPr="00D65BC9" w:rsidRDefault="00D65BC9" w:rsidP="00D65BC9">
    <w:pPr>
      <w:pStyle w:val="a8"/>
      <w:ind w:left="8496"/>
      <w:rPr>
        <w:rFonts w:ascii="Times New Roman" w:hAnsi="Times New Roman" w:cs="Times New Roman"/>
        <w:sz w:val="24"/>
        <w:szCs w:val="24"/>
        <w:lang w:val="uk-UA"/>
      </w:rPr>
    </w:pPr>
    <w:r>
      <w:rPr>
        <w:rFonts w:ascii="Times New Roman" w:hAnsi="Times New Roman" w:cs="Times New Roman"/>
        <w:sz w:val="24"/>
        <w:szCs w:val="24"/>
        <w:lang w:val="uk-UA"/>
      </w:rPr>
      <w:tab/>
    </w:r>
    <w:r w:rsidRPr="00D65BC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D6A"/>
    <w:multiLevelType w:val="hybridMultilevel"/>
    <w:tmpl w:val="6D34EBF4"/>
    <w:lvl w:ilvl="0" w:tplc="29E6C20A">
      <w:numFmt w:val="bullet"/>
      <w:lvlText w:val="-"/>
      <w:lvlJc w:val="left"/>
      <w:pPr>
        <w:tabs>
          <w:tab w:val="num" w:pos="2062"/>
        </w:tabs>
        <w:ind w:left="2062" w:hanging="360"/>
      </w:pPr>
      <w:rPr>
        <w:rFonts w:ascii="Times New Roman" w:eastAsia="Times New Roman" w:hAnsi="Times New Roman" w:cs="Times New Roman" w:hint="default"/>
      </w:rPr>
    </w:lvl>
    <w:lvl w:ilvl="1" w:tplc="04190003">
      <w:start w:val="1"/>
      <w:numFmt w:val="bullet"/>
      <w:lvlText w:val="o"/>
      <w:lvlJc w:val="left"/>
      <w:pPr>
        <w:tabs>
          <w:tab w:val="num" w:pos="2782"/>
        </w:tabs>
        <w:ind w:left="2782" w:hanging="360"/>
      </w:pPr>
      <w:rPr>
        <w:rFonts w:ascii="Courier New" w:hAnsi="Courier New" w:cs="Courier New" w:hint="default"/>
      </w:rPr>
    </w:lvl>
    <w:lvl w:ilvl="2" w:tplc="04190005">
      <w:start w:val="1"/>
      <w:numFmt w:val="bullet"/>
      <w:lvlText w:val=""/>
      <w:lvlJc w:val="left"/>
      <w:pPr>
        <w:tabs>
          <w:tab w:val="num" w:pos="3502"/>
        </w:tabs>
        <w:ind w:left="3502" w:hanging="360"/>
      </w:pPr>
      <w:rPr>
        <w:rFonts w:ascii="Wingdings" w:hAnsi="Wingdings" w:hint="default"/>
      </w:rPr>
    </w:lvl>
    <w:lvl w:ilvl="3" w:tplc="04190001">
      <w:start w:val="1"/>
      <w:numFmt w:val="bullet"/>
      <w:lvlText w:val=""/>
      <w:lvlJc w:val="left"/>
      <w:pPr>
        <w:tabs>
          <w:tab w:val="num" w:pos="4222"/>
        </w:tabs>
        <w:ind w:left="4222" w:hanging="360"/>
      </w:pPr>
      <w:rPr>
        <w:rFonts w:ascii="Symbol" w:hAnsi="Symbol" w:hint="default"/>
      </w:rPr>
    </w:lvl>
    <w:lvl w:ilvl="4" w:tplc="04190003">
      <w:start w:val="1"/>
      <w:numFmt w:val="bullet"/>
      <w:lvlText w:val="o"/>
      <w:lvlJc w:val="left"/>
      <w:pPr>
        <w:tabs>
          <w:tab w:val="num" w:pos="4942"/>
        </w:tabs>
        <w:ind w:left="4942" w:hanging="360"/>
      </w:pPr>
      <w:rPr>
        <w:rFonts w:ascii="Courier New" w:hAnsi="Courier New" w:cs="Courier New" w:hint="default"/>
      </w:rPr>
    </w:lvl>
    <w:lvl w:ilvl="5" w:tplc="04190005">
      <w:start w:val="1"/>
      <w:numFmt w:val="bullet"/>
      <w:lvlText w:val=""/>
      <w:lvlJc w:val="left"/>
      <w:pPr>
        <w:tabs>
          <w:tab w:val="num" w:pos="5662"/>
        </w:tabs>
        <w:ind w:left="5662" w:hanging="360"/>
      </w:pPr>
      <w:rPr>
        <w:rFonts w:ascii="Wingdings" w:hAnsi="Wingdings" w:hint="default"/>
      </w:rPr>
    </w:lvl>
    <w:lvl w:ilvl="6" w:tplc="04190001">
      <w:start w:val="1"/>
      <w:numFmt w:val="bullet"/>
      <w:lvlText w:val=""/>
      <w:lvlJc w:val="left"/>
      <w:pPr>
        <w:tabs>
          <w:tab w:val="num" w:pos="6382"/>
        </w:tabs>
        <w:ind w:left="6382" w:hanging="360"/>
      </w:pPr>
      <w:rPr>
        <w:rFonts w:ascii="Symbol" w:hAnsi="Symbol" w:hint="default"/>
      </w:rPr>
    </w:lvl>
    <w:lvl w:ilvl="7" w:tplc="04190003">
      <w:start w:val="1"/>
      <w:numFmt w:val="bullet"/>
      <w:lvlText w:val="o"/>
      <w:lvlJc w:val="left"/>
      <w:pPr>
        <w:tabs>
          <w:tab w:val="num" w:pos="7102"/>
        </w:tabs>
        <w:ind w:left="7102" w:hanging="360"/>
      </w:pPr>
      <w:rPr>
        <w:rFonts w:ascii="Courier New" w:hAnsi="Courier New" w:cs="Courier New" w:hint="default"/>
      </w:rPr>
    </w:lvl>
    <w:lvl w:ilvl="8" w:tplc="04190005">
      <w:start w:val="1"/>
      <w:numFmt w:val="bullet"/>
      <w:lvlText w:val=""/>
      <w:lvlJc w:val="left"/>
      <w:pPr>
        <w:tabs>
          <w:tab w:val="num" w:pos="7822"/>
        </w:tabs>
        <w:ind w:left="7822" w:hanging="360"/>
      </w:pPr>
      <w:rPr>
        <w:rFonts w:ascii="Wingdings" w:hAnsi="Wingdings" w:hint="default"/>
      </w:rPr>
    </w:lvl>
  </w:abstractNum>
  <w:abstractNum w:abstractNumId="1">
    <w:nsid w:val="04C518CE"/>
    <w:multiLevelType w:val="hybridMultilevel"/>
    <w:tmpl w:val="12243CEE"/>
    <w:lvl w:ilvl="0" w:tplc="25A0CC7A">
      <w:start w:val="6"/>
      <w:numFmt w:val="bullet"/>
      <w:lvlText w:val="-"/>
      <w:lvlJc w:val="left"/>
      <w:pPr>
        <w:ind w:left="960" w:hanging="360"/>
      </w:pPr>
      <w:rPr>
        <w:rFonts w:ascii="Times New Roman" w:eastAsia="Times New Roman" w:hAnsi="Times New Roman" w:cs="Times New Roman" w:hint="default"/>
      </w:rPr>
    </w:lvl>
    <w:lvl w:ilvl="1" w:tplc="04190003">
      <w:start w:val="1"/>
      <w:numFmt w:val="bullet"/>
      <w:lvlText w:val="o"/>
      <w:lvlJc w:val="left"/>
      <w:pPr>
        <w:ind w:left="1680" w:hanging="360"/>
      </w:pPr>
      <w:rPr>
        <w:rFonts w:ascii="Courier New" w:hAnsi="Courier New" w:cs="Courier New"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Courier New"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Courier New" w:hint="default"/>
      </w:rPr>
    </w:lvl>
    <w:lvl w:ilvl="8" w:tplc="04190005">
      <w:start w:val="1"/>
      <w:numFmt w:val="bullet"/>
      <w:lvlText w:val=""/>
      <w:lvlJc w:val="left"/>
      <w:pPr>
        <w:ind w:left="6720" w:hanging="360"/>
      </w:pPr>
      <w:rPr>
        <w:rFonts w:ascii="Wingdings" w:hAnsi="Wingdings" w:hint="default"/>
      </w:rPr>
    </w:lvl>
  </w:abstractNum>
  <w:abstractNum w:abstractNumId="2">
    <w:nsid w:val="08EF5D4C"/>
    <w:multiLevelType w:val="hybridMultilevel"/>
    <w:tmpl w:val="CC6AADAA"/>
    <w:lvl w:ilvl="0" w:tplc="F35E09B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297B18"/>
    <w:multiLevelType w:val="hybridMultilevel"/>
    <w:tmpl w:val="5E94DBC8"/>
    <w:lvl w:ilvl="0" w:tplc="BDE0AFBA">
      <w:start w:val="1"/>
      <w:numFmt w:val="decimal"/>
      <w:lvlText w:val="%1."/>
      <w:lvlJc w:val="left"/>
      <w:pPr>
        <w:tabs>
          <w:tab w:val="num" w:pos="360"/>
        </w:tabs>
        <w:ind w:left="360" w:hanging="360"/>
      </w:pPr>
    </w:lvl>
    <w:lvl w:ilvl="1" w:tplc="B8983C66">
      <w:start w:val="1"/>
      <w:numFmt w:val="bullet"/>
      <w:lvlText w:val="□"/>
      <w:lvlJc w:val="left"/>
      <w:pPr>
        <w:tabs>
          <w:tab w:val="num" w:pos="1353"/>
        </w:tabs>
        <w:ind w:left="1353" w:hanging="453"/>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105E0E"/>
    <w:multiLevelType w:val="hybridMultilevel"/>
    <w:tmpl w:val="95B6099A"/>
    <w:lvl w:ilvl="0" w:tplc="152A304E">
      <w:start w:val="1"/>
      <w:numFmt w:val="decimal"/>
      <w:lvlText w:val="%1."/>
      <w:lvlJc w:val="left"/>
      <w:pPr>
        <w:ind w:left="1467" w:hanging="90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358D1CCE"/>
    <w:multiLevelType w:val="hybridMultilevel"/>
    <w:tmpl w:val="90823D56"/>
    <w:lvl w:ilvl="0" w:tplc="05BE9FDE">
      <w:numFmt w:val="bullet"/>
      <w:lvlText w:val="-"/>
      <w:lvlJc w:val="left"/>
      <w:pPr>
        <w:ind w:left="645" w:hanging="360"/>
      </w:pPr>
      <w:rPr>
        <w:rFonts w:ascii="Times New Roman" w:eastAsia="Times New Roman" w:hAnsi="Times New Roman" w:cs="Times New Roman" w:hint="default"/>
      </w:rPr>
    </w:lvl>
    <w:lvl w:ilvl="1" w:tplc="04190003">
      <w:start w:val="1"/>
      <w:numFmt w:val="bullet"/>
      <w:lvlText w:val="o"/>
      <w:lvlJc w:val="left"/>
      <w:pPr>
        <w:ind w:left="1365" w:hanging="360"/>
      </w:pPr>
      <w:rPr>
        <w:rFonts w:ascii="Courier New" w:hAnsi="Courier New" w:cs="Courier New" w:hint="default"/>
      </w:rPr>
    </w:lvl>
    <w:lvl w:ilvl="2" w:tplc="04190005">
      <w:start w:val="1"/>
      <w:numFmt w:val="bullet"/>
      <w:lvlText w:val=""/>
      <w:lvlJc w:val="left"/>
      <w:pPr>
        <w:ind w:left="2085" w:hanging="360"/>
      </w:pPr>
      <w:rPr>
        <w:rFonts w:ascii="Wingdings" w:hAnsi="Wingdings" w:hint="default"/>
      </w:rPr>
    </w:lvl>
    <w:lvl w:ilvl="3" w:tplc="04190001">
      <w:start w:val="1"/>
      <w:numFmt w:val="bullet"/>
      <w:lvlText w:val=""/>
      <w:lvlJc w:val="left"/>
      <w:pPr>
        <w:ind w:left="2805" w:hanging="360"/>
      </w:pPr>
      <w:rPr>
        <w:rFonts w:ascii="Symbol" w:hAnsi="Symbol" w:hint="default"/>
      </w:rPr>
    </w:lvl>
    <w:lvl w:ilvl="4" w:tplc="04190003">
      <w:start w:val="1"/>
      <w:numFmt w:val="bullet"/>
      <w:lvlText w:val="o"/>
      <w:lvlJc w:val="left"/>
      <w:pPr>
        <w:ind w:left="3525" w:hanging="360"/>
      </w:pPr>
      <w:rPr>
        <w:rFonts w:ascii="Courier New" w:hAnsi="Courier New" w:cs="Courier New" w:hint="default"/>
      </w:rPr>
    </w:lvl>
    <w:lvl w:ilvl="5" w:tplc="04190005">
      <w:start w:val="1"/>
      <w:numFmt w:val="bullet"/>
      <w:lvlText w:val=""/>
      <w:lvlJc w:val="left"/>
      <w:pPr>
        <w:ind w:left="4245" w:hanging="360"/>
      </w:pPr>
      <w:rPr>
        <w:rFonts w:ascii="Wingdings" w:hAnsi="Wingdings" w:hint="default"/>
      </w:rPr>
    </w:lvl>
    <w:lvl w:ilvl="6" w:tplc="04190001">
      <w:start w:val="1"/>
      <w:numFmt w:val="bullet"/>
      <w:lvlText w:val=""/>
      <w:lvlJc w:val="left"/>
      <w:pPr>
        <w:ind w:left="4965" w:hanging="360"/>
      </w:pPr>
      <w:rPr>
        <w:rFonts w:ascii="Symbol" w:hAnsi="Symbol" w:hint="default"/>
      </w:rPr>
    </w:lvl>
    <w:lvl w:ilvl="7" w:tplc="04190003">
      <w:start w:val="1"/>
      <w:numFmt w:val="bullet"/>
      <w:lvlText w:val="o"/>
      <w:lvlJc w:val="left"/>
      <w:pPr>
        <w:ind w:left="5685" w:hanging="360"/>
      </w:pPr>
      <w:rPr>
        <w:rFonts w:ascii="Courier New" w:hAnsi="Courier New" w:cs="Courier New" w:hint="default"/>
      </w:rPr>
    </w:lvl>
    <w:lvl w:ilvl="8" w:tplc="04190005">
      <w:start w:val="1"/>
      <w:numFmt w:val="bullet"/>
      <w:lvlText w:val=""/>
      <w:lvlJc w:val="left"/>
      <w:pPr>
        <w:ind w:left="6405" w:hanging="360"/>
      </w:pPr>
      <w:rPr>
        <w:rFonts w:ascii="Wingdings" w:hAnsi="Wingdings" w:hint="default"/>
      </w:rPr>
    </w:lvl>
  </w:abstractNum>
  <w:abstractNum w:abstractNumId="6">
    <w:nsid w:val="39454237"/>
    <w:multiLevelType w:val="hybridMultilevel"/>
    <w:tmpl w:val="3A2E583C"/>
    <w:lvl w:ilvl="0" w:tplc="F84E62F8">
      <w:start w:val="1"/>
      <w:numFmt w:val="decimal"/>
      <w:lvlText w:val="%1."/>
      <w:lvlJc w:val="left"/>
      <w:pPr>
        <w:ind w:left="1572" w:hanging="100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64D46F2B"/>
    <w:multiLevelType w:val="hybridMultilevel"/>
    <w:tmpl w:val="585C4284"/>
    <w:lvl w:ilvl="0" w:tplc="90580A6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5"/>
  </w:num>
  <w:num w:numId="9">
    <w:abstractNumId w:val="1"/>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91A"/>
    <w:rsid w:val="00061D1B"/>
    <w:rsid w:val="00087465"/>
    <w:rsid w:val="000B238B"/>
    <w:rsid w:val="000C4A0D"/>
    <w:rsid w:val="001250C2"/>
    <w:rsid w:val="001330AA"/>
    <w:rsid w:val="001614A5"/>
    <w:rsid w:val="001C3B61"/>
    <w:rsid w:val="001E79F2"/>
    <w:rsid w:val="001F6CA0"/>
    <w:rsid w:val="002244C0"/>
    <w:rsid w:val="0023591A"/>
    <w:rsid w:val="00237C87"/>
    <w:rsid w:val="00262815"/>
    <w:rsid w:val="0027154F"/>
    <w:rsid w:val="002F3CA2"/>
    <w:rsid w:val="00331B33"/>
    <w:rsid w:val="003615AF"/>
    <w:rsid w:val="00362176"/>
    <w:rsid w:val="00371509"/>
    <w:rsid w:val="003A4453"/>
    <w:rsid w:val="003A4DF1"/>
    <w:rsid w:val="003B7EB4"/>
    <w:rsid w:val="003E02EE"/>
    <w:rsid w:val="003E0B13"/>
    <w:rsid w:val="004348DB"/>
    <w:rsid w:val="00443F43"/>
    <w:rsid w:val="00457EB6"/>
    <w:rsid w:val="004B1381"/>
    <w:rsid w:val="004B6039"/>
    <w:rsid w:val="004F35F2"/>
    <w:rsid w:val="00505AB2"/>
    <w:rsid w:val="00510863"/>
    <w:rsid w:val="00512B2B"/>
    <w:rsid w:val="0054767F"/>
    <w:rsid w:val="00571ACD"/>
    <w:rsid w:val="00576203"/>
    <w:rsid w:val="00581C94"/>
    <w:rsid w:val="005C7832"/>
    <w:rsid w:val="005E3B1A"/>
    <w:rsid w:val="005F0C03"/>
    <w:rsid w:val="006155C3"/>
    <w:rsid w:val="00662870"/>
    <w:rsid w:val="0067356A"/>
    <w:rsid w:val="006B7742"/>
    <w:rsid w:val="006C18F0"/>
    <w:rsid w:val="006C208F"/>
    <w:rsid w:val="006E732F"/>
    <w:rsid w:val="0070309A"/>
    <w:rsid w:val="00717811"/>
    <w:rsid w:val="00747D5B"/>
    <w:rsid w:val="0078051D"/>
    <w:rsid w:val="00784783"/>
    <w:rsid w:val="007B7DE1"/>
    <w:rsid w:val="007C0AD9"/>
    <w:rsid w:val="007D337D"/>
    <w:rsid w:val="007F59D6"/>
    <w:rsid w:val="00815AD8"/>
    <w:rsid w:val="00823C2E"/>
    <w:rsid w:val="0084482D"/>
    <w:rsid w:val="00846193"/>
    <w:rsid w:val="0086290E"/>
    <w:rsid w:val="00867301"/>
    <w:rsid w:val="00871CC6"/>
    <w:rsid w:val="00895E9B"/>
    <w:rsid w:val="008E65E1"/>
    <w:rsid w:val="00904766"/>
    <w:rsid w:val="0092161E"/>
    <w:rsid w:val="009303AC"/>
    <w:rsid w:val="0093194C"/>
    <w:rsid w:val="0093323B"/>
    <w:rsid w:val="0094328D"/>
    <w:rsid w:val="00980D62"/>
    <w:rsid w:val="009C0DDB"/>
    <w:rsid w:val="00A104FB"/>
    <w:rsid w:val="00A1201D"/>
    <w:rsid w:val="00A23862"/>
    <w:rsid w:val="00A34DA6"/>
    <w:rsid w:val="00A74632"/>
    <w:rsid w:val="00A91100"/>
    <w:rsid w:val="00AE56EF"/>
    <w:rsid w:val="00AF7CA8"/>
    <w:rsid w:val="00B04D5F"/>
    <w:rsid w:val="00B245C3"/>
    <w:rsid w:val="00B5195A"/>
    <w:rsid w:val="00B5639A"/>
    <w:rsid w:val="00BC3BB5"/>
    <w:rsid w:val="00BC6C47"/>
    <w:rsid w:val="00BF5376"/>
    <w:rsid w:val="00C0364C"/>
    <w:rsid w:val="00C14F73"/>
    <w:rsid w:val="00C224C0"/>
    <w:rsid w:val="00C230C6"/>
    <w:rsid w:val="00C41A53"/>
    <w:rsid w:val="00C43A80"/>
    <w:rsid w:val="00C7548E"/>
    <w:rsid w:val="00C90A79"/>
    <w:rsid w:val="00CD7321"/>
    <w:rsid w:val="00CE0BF3"/>
    <w:rsid w:val="00D069B3"/>
    <w:rsid w:val="00D143D9"/>
    <w:rsid w:val="00D22BE7"/>
    <w:rsid w:val="00D65BC9"/>
    <w:rsid w:val="00D81AB9"/>
    <w:rsid w:val="00D91EFF"/>
    <w:rsid w:val="00D9696D"/>
    <w:rsid w:val="00DC5BC1"/>
    <w:rsid w:val="00DD4C54"/>
    <w:rsid w:val="00E14CF4"/>
    <w:rsid w:val="00E17D58"/>
    <w:rsid w:val="00E225A7"/>
    <w:rsid w:val="00E56522"/>
    <w:rsid w:val="00E57DF8"/>
    <w:rsid w:val="00E66F51"/>
    <w:rsid w:val="00E75607"/>
    <w:rsid w:val="00E765B0"/>
    <w:rsid w:val="00EB336A"/>
    <w:rsid w:val="00EE2974"/>
    <w:rsid w:val="00FB6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9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91A"/>
    <w:rPr>
      <w:rFonts w:ascii="Tahoma" w:hAnsi="Tahoma" w:cs="Tahoma"/>
      <w:sz w:val="16"/>
      <w:szCs w:val="16"/>
    </w:rPr>
  </w:style>
  <w:style w:type="paragraph" w:styleId="a5">
    <w:name w:val="List Paragraph"/>
    <w:basedOn w:val="a"/>
    <w:uiPriority w:val="34"/>
    <w:qFormat/>
    <w:rsid w:val="00E75607"/>
    <w:pPr>
      <w:ind w:left="720"/>
      <w:contextualSpacing/>
    </w:pPr>
  </w:style>
  <w:style w:type="paragraph" w:styleId="a6">
    <w:name w:val="No Spacing"/>
    <w:link w:val="a7"/>
    <w:uiPriority w:val="1"/>
    <w:qFormat/>
    <w:rsid w:val="0093194C"/>
    <w:pPr>
      <w:spacing w:after="0" w:line="240" w:lineRule="auto"/>
      <w:ind w:firstLine="709"/>
      <w:jc w:val="both"/>
    </w:pPr>
    <w:rPr>
      <w:rFonts w:ascii="Times New Roman" w:eastAsia="Calibri" w:hAnsi="Times New Roman" w:cs="Times New Roman"/>
      <w:sz w:val="28"/>
      <w:szCs w:val="28"/>
      <w:lang w:val="uk-UA"/>
    </w:rPr>
  </w:style>
  <w:style w:type="character" w:customStyle="1" w:styleId="a7">
    <w:name w:val="Без интервала Знак"/>
    <w:link w:val="a6"/>
    <w:uiPriority w:val="1"/>
    <w:rsid w:val="0093194C"/>
    <w:rPr>
      <w:rFonts w:ascii="Times New Roman" w:eastAsia="Calibri" w:hAnsi="Times New Roman" w:cs="Times New Roman"/>
      <w:sz w:val="28"/>
      <w:szCs w:val="28"/>
      <w:lang w:val="uk-UA"/>
    </w:rPr>
  </w:style>
  <w:style w:type="paragraph" w:styleId="a8">
    <w:name w:val="header"/>
    <w:basedOn w:val="a"/>
    <w:link w:val="a9"/>
    <w:uiPriority w:val="99"/>
    <w:unhideWhenUsed/>
    <w:rsid w:val="00A911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1100"/>
  </w:style>
  <w:style w:type="paragraph" w:styleId="aa">
    <w:name w:val="footer"/>
    <w:basedOn w:val="a"/>
    <w:link w:val="ab"/>
    <w:uiPriority w:val="99"/>
    <w:unhideWhenUsed/>
    <w:rsid w:val="00A911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1100"/>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uiPriority w:val="99"/>
    <w:qFormat/>
    <w:rsid w:val="00E565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9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91A"/>
    <w:rPr>
      <w:rFonts w:ascii="Tahoma" w:hAnsi="Tahoma" w:cs="Tahoma"/>
      <w:sz w:val="16"/>
      <w:szCs w:val="16"/>
    </w:rPr>
  </w:style>
  <w:style w:type="paragraph" w:styleId="a5">
    <w:name w:val="List Paragraph"/>
    <w:basedOn w:val="a"/>
    <w:uiPriority w:val="34"/>
    <w:qFormat/>
    <w:rsid w:val="00E75607"/>
    <w:pPr>
      <w:ind w:left="720"/>
      <w:contextualSpacing/>
    </w:pPr>
  </w:style>
  <w:style w:type="paragraph" w:styleId="a6">
    <w:name w:val="No Spacing"/>
    <w:link w:val="a7"/>
    <w:uiPriority w:val="1"/>
    <w:qFormat/>
    <w:rsid w:val="0093194C"/>
    <w:pPr>
      <w:spacing w:after="0" w:line="240" w:lineRule="auto"/>
      <w:ind w:firstLine="709"/>
      <w:jc w:val="both"/>
    </w:pPr>
    <w:rPr>
      <w:rFonts w:ascii="Times New Roman" w:eastAsia="Calibri" w:hAnsi="Times New Roman" w:cs="Times New Roman"/>
      <w:sz w:val="28"/>
      <w:szCs w:val="28"/>
      <w:lang w:val="uk-UA"/>
    </w:rPr>
  </w:style>
  <w:style w:type="character" w:customStyle="1" w:styleId="a7">
    <w:name w:val="Без интервала Знак"/>
    <w:link w:val="a6"/>
    <w:uiPriority w:val="1"/>
    <w:rsid w:val="0093194C"/>
    <w:rPr>
      <w:rFonts w:ascii="Times New Roman" w:eastAsia="Calibri" w:hAnsi="Times New Roman" w:cs="Times New Roman"/>
      <w:sz w:val="28"/>
      <w:szCs w:val="28"/>
      <w:lang w:val="uk-UA"/>
    </w:rPr>
  </w:style>
  <w:style w:type="paragraph" w:styleId="a8">
    <w:name w:val="header"/>
    <w:basedOn w:val="a"/>
    <w:link w:val="a9"/>
    <w:uiPriority w:val="99"/>
    <w:unhideWhenUsed/>
    <w:rsid w:val="00A911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1100"/>
  </w:style>
  <w:style w:type="paragraph" w:styleId="aa">
    <w:name w:val="footer"/>
    <w:basedOn w:val="a"/>
    <w:link w:val="ab"/>
    <w:uiPriority w:val="99"/>
    <w:unhideWhenUsed/>
    <w:rsid w:val="00A911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1100"/>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uiPriority w:val="99"/>
    <w:qFormat/>
    <w:rsid w:val="00E565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3863">
      <w:bodyDiv w:val="1"/>
      <w:marLeft w:val="0"/>
      <w:marRight w:val="0"/>
      <w:marTop w:val="0"/>
      <w:marBottom w:val="0"/>
      <w:divBdr>
        <w:top w:val="none" w:sz="0" w:space="0" w:color="auto"/>
        <w:left w:val="none" w:sz="0" w:space="0" w:color="auto"/>
        <w:bottom w:val="none" w:sz="0" w:space="0" w:color="auto"/>
        <w:right w:val="none" w:sz="0" w:space="0" w:color="auto"/>
      </w:divBdr>
    </w:div>
    <w:div w:id="134756943">
      <w:bodyDiv w:val="1"/>
      <w:marLeft w:val="0"/>
      <w:marRight w:val="0"/>
      <w:marTop w:val="0"/>
      <w:marBottom w:val="0"/>
      <w:divBdr>
        <w:top w:val="none" w:sz="0" w:space="0" w:color="auto"/>
        <w:left w:val="none" w:sz="0" w:space="0" w:color="auto"/>
        <w:bottom w:val="none" w:sz="0" w:space="0" w:color="auto"/>
        <w:right w:val="none" w:sz="0" w:space="0" w:color="auto"/>
      </w:divBdr>
    </w:div>
    <w:div w:id="169567738">
      <w:bodyDiv w:val="1"/>
      <w:marLeft w:val="0"/>
      <w:marRight w:val="0"/>
      <w:marTop w:val="0"/>
      <w:marBottom w:val="0"/>
      <w:divBdr>
        <w:top w:val="none" w:sz="0" w:space="0" w:color="auto"/>
        <w:left w:val="none" w:sz="0" w:space="0" w:color="auto"/>
        <w:bottom w:val="none" w:sz="0" w:space="0" w:color="auto"/>
        <w:right w:val="none" w:sz="0" w:space="0" w:color="auto"/>
      </w:divBdr>
    </w:div>
    <w:div w:id="1006520257">
      <w:bodyDiv w:val="1"/>
      <w:marLeft w:val="0"/>
      <w:marRight w:val="0"/>
      <w:marTop w:val="0"/>
      <w:marBottom w:val="0"/>
      <w:divBdr>
        <w:top w:val="none" w:sz="0" w:space="0" w:color="auto"/>
        <w:left w:val="none" w:sz="0" w:space="0" w:color="auto"/>
        <w:bottom w:val="none" w:sz="0" w:space="0" w:color="auto"/>
        <w:right w:val="none" w:sz="0" w:space="0" w:color="auto"/>
      </w:divBdr>
    </w:div>
    <w:div w:id="1439176272">
      <w:bodyDiv w:val="1"/>
      <w:marLeft w:val="0"/>
      <w:marRight w:val="0"/>
      <w:marTop w:val="0"/>
      <w:marBottom w:val="0"/>
      <w:divBdr>
        <w:top w:val="none" w:sz="0" w:space="0" w:color="auto"/>
        <w:left w:val="none" w:sz="0" w:space="0" w:color="auto"/>
        <w:bottom w:val="none" w:sz="0" w:space="0" w:color="auto"/>
        <w:right w:val="none" w:sz="0" w:space="0" w:color="auto"/>
      </w:divBdr>
    </w:div>
    <w:div w:id="1729260325">
      <w:bodyDiv w:val="1"/>
      <w:marLeft w:val="0"/>
      <w:marRight w:val="0"/>
      <w:marTop w:val="0"/>
      <w:marBottom w:val="0"/>
      <w:divBdr>
        <w:top w:val="none" w:sz="0" w:space="0" w:color="auto"/>
        <w:left w:val="none" w:sz="0" w:space="0" w:color="auto"/>
        <w:bottom w:val="none" w:sz="0" w:space="0" w:color="auto"/>
        <w:right w:val="none" w:sz="0" w:space="0" w:color="auto"/>
      </w:divBdr>
    </w:div>
    <w:div w:id="1837918612">
      <w:bodyDiv w:val="1"/>
      <w:marLeft w:val="0"/>
      <w:marRight w:val="0"/>
      <w:marTop w:val="0"/>
      <w:marBottom w:val="0"/>
      <w:divBdr>
        <w:top w:val="none" w:sz="0" w:space="0" w:color="auto"/>
        <w:left w:val="none" w:sz="0" w:space="0" w:color="auto"/>
        <w:bottom w:val="none" w:sz="0" w:space="0" w:color="auto"/>
        <w:right w:val="none" w:sz="0" w:space="0" w:color="auto"/>
      </w:divBdr>
    </w:div>
    <w:div w:id="20931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410CC-F268-4BD1-B136-972BC964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4160</Words>
  <Characters>2372</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ADM</cp:lastModifiedBy>
  <cp:revision>2</cp:revision>
  <cp:lastPrinted>2026-04-03T09:06:00Z</cp:lastPrinted>
  <dcterms:created xsi:type="dcterms:W3CDTF">2026-04-10T08:11:00Z</dcterms:created>
  <dcterms:modified xsi:type="dcterms:W3CDTF">2026-04-10T08:11:00Z</dcterms:modified>
</cp:coreProperties>
</file>